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23B27" w14:textId="77777777" w:rsidR="00B765E5" w:rsidRPr="00A057F0" w:rsidRDefault="00B765E5" w:rsidP="00B765E5">
      <w:pPr>
        <w:pStyle w:val="Title"/>
        <w:jc w:val="center"/>
        <w:rPr>
          <w:color w:val="00B0F0"/>
        </w:rPr>
      </w:pPr>
      <w:r w:rsidRPr="00A057F0">
        <w:rPr>
          <w:color w:val="00B0F0"/>
        </w:rPr>
        <w:t>Expression of Interest</w:t>
      </w:r>
    </w:p>
    <w:p w14:paraId="41640C41" w14:textId="77777777" w:rsidR="00B765E5" w:rsidRPr="00A057F0" w:rsidRDefault="00B765E5" w:rsidP="00B765E5">
      <w:pPr>
        <w:jc w:val="center"/>
        <w:rPr>
          <w:b/>
          <w:color w:val="00B0F0"/>
          <w:sz w:val="28"/>
        </w:rPr>
      </w:pPr>
      <w:r w:rsidRPr="00A057F0">
        <w:rPr>
          <w:b/>
          <w:color w:val="00B0F0"/>
          <w:sz w:val="28"/>
        </w:rPr>
        <w:t>Indigenous War Memorial Mural Project</w:t>
      </w:r>
    </w:p>
    <w:p w14:paraId="5614A8B5" w14:textId="1B6EE2E8" w:rsidR="001505D8" w:rsidRPr="00A057F0" w:rsidRDefault="00D74A59" w:rsidP="001505D8">
      <w:pPr>
        <w:rPr>
          <w:rFonts w:eastAsia="Calibri" w:cstheme="minorHAnsi"/>
          <w:b/>
          <w:bCs/>
          <w:color w:val="00B0F0"/>
        </w:rPr>
      </w:pPr>
      <w:hyperlink r:id="rId7" w:history="1">
        <w:r w:rsidR="001505D8" w:rsidRPr="007D5044">
          <w:rPr>
            <w:rStyle w:val="Hyperlink"/>
            <w:rFonts w:cstheme="minorHAnsi"/>
            <w:b/>
            <w:bCs/>
          </w:rPr>
          <w:t>Leadership Great South Coast Inc</w:t>
        </w:r>
      </w:hyperlink>
      <w:r w:rsidR="001505D8" w:rsidRPr="00A057F0">
        <w:rPr>
          <w:rFonts w:cstheme="minorHAnsi"/>
          <w:b/>
          <w:bCs/>
          <w:color w:val="00B0F0"/>
        </w:rPr>
        <w:t xml:space="preserve"> </w:t>
      </w:r>
      <w:r w:rsidR="000C62DE" w:rsidRPr="00A057F0">
        <w:rPr>
          <w:rFonts w:cstheme="minorHAnsi"/>
          <w:b/>
          <w:bCs/>
          <w:color w:val="00B0F0"/>
        </w:rPr>
        <w:t>is</w:t>
      </w:r>
      <w:r w:rsidR="001505D8" w:rsidRPr="00A057F0">
        <w:rPr>
          <w:rFonts w:cstheme="minorHAnsi"/>
          <w:b/>
          <w:bCs/>
          <w:color w:val="00B0F0"/>
        </w:rPr>
        <w:t xml:space="preserve"> calling for expressions of interest (EOI) from Indigenous artist</w:t>
      </w:r>
      <w:r w:rsidR="000C62DE" w:rsidRPr="00A057F0">
        <w:rPr>
          <w:rFonts w:cstheme="minorHAnsi"/>
          <w:b/>
          <w:bCs/>
          <w:color w:val="00B0F0"/>
        </w:rPr>
        <w:t>s</w:t>
      </w:r>
      <w:r w:rsidR="001505D8" w:rsidRPr="00A057F0">
        <w:rPr>
          <w:rFonts w:cstheme="minorHAnsi"/>
          <w:b/>
          <w:bCs/>
          <w:color w:val="00B0F0"/>
        </w:rPr>
        <w:t xml:space="preserve"> wishing to be </w:t>
      </w:r>
      <w:r w:rsidR="004177F4" w:rsidRPr="00A057F0">
        <w:rPr>
          <w:rFonts w:cstheme="minorHAnsi"/>
          <w:b/>
          <w:bCs/>
          <w:color w:val="00B0F0"/>
        </w:rPr>
        <w:t xml:space="preserve">part of the </w:t>
      </w:r>
      <w:hyperlink r:id="rId8" w:history="1">
        <w:r w:rsidR="00E833CA" w:rsidRPr="00A057F0">
          <w:rPr>
            <w:rStyle w:val="Hyperlink"/>
            <w:rFonts w:cstheme="minorHAnsi"/>
            <w:b/>
            <w:bCs/>
          </w:rPr>
          <w:t>Indigenous War Memorial Mural Project</w:t>
        </w:r>
      </w:hyperlink>
      <w:r w:rsidR="001505D8" w:rsidRPr="00A057F0">
        <w:rPr>
          <w:rFonts w:cstheme="minorHAnsi"/>
          <w:b/>
          <w:bCs/>
          <w:color w:val="00B0F0"/>
        </w:rPr>
        <w:t xml:space="preserve">. This opportunity is open to </w:t>
      </w:r>
      <w:r w:rsidR="001505D8" w:rsidRPr="00A057F0">
        <w:rPr>
          <w:b/>
          <w:bCs/>
          <w:color w:val="00B0F0"/>
        </w:rPr>
        <w:t>Gunditjmara artists</w:t>
      </w:r>
      <w:r w:rsidR="00F75F7C" w:rsidRPr="00A057F0">
        <w:rPr>
          <w:rFonts w:cstheme="minorHAnsi"/>
          <w:b/>
          <w:bCs/>
          <w:color w:val="00B0F0"/>
        </w:rPr>
        <w:t xml:space="preserve"> </w:t>
      </w:r>
      <w:r w:rsidR="00A057F0" w:rsidRPr="00A057F0">
        <w:rPr>
          <w:rFonts w:cstheme="minorHAnsi"/>
          <w:b/>
          <w:bCs/>
          <w:color w:val="00B0F0"/>
        </w:rPr>
        <w:t xml:space="preserve">or local </w:t>
      </w:r>
      <w:r w:rsidR="00A057F0" w:rsidRPr="00A057F0">
        <w:rPr>
          <w:b/>
          <w:bCs/>
          <w:color w:val="00B0F0"/>
        </w:rPr>
        <w:t>Indigenous artist</w:t>
      </w:r>
      <w:r w:rsidR="00A057F0">
        <w:rPr>
          <w:b/>
          <w:bCs/>
          <w:color w:val="00B0F0"/>
        </w:rPr>
        <w:t>s</w:t>
      </w:r>
      <w:r w:rsidR="00A057F0" w:rsidRPr="00A057F0">
        <w:rPr>
          <w:b/>
          <w:bCs/>
          <w:color w:val="00B0F0"/>
        </w:rPr>
        <w:t xml:space="preserve"> living on</w:t>
      </w:r>
      <w:r w:rsidR="009C0E0E" w:rsidRPr="009C0E0E">
        <w:rPr>
          <w:b/>
          <w:bCs/>
          <w:color w:val="00B0F0"/>
        </w:rPr>
        <w:t xml:space="preserve"> </w:t>
      </w:r>
      <w:r w:rsidR="009C0E0E" w:rsidRPr="00A057F0">
        <w:rPr>
          <w:b/>
          <w:bCs/>
          <w:color w:val="00B0F0"/>
        </w:rPr>
        <w:t>Gunditjmara</w:t>
      </w:r>
      <w:r w:rsidR="00A057F0" w:rsidRPr="00A057F0">
        <w:rPr>
          <w:b/>
          <w:bCs/>
          <w:color w:val="00B0F0"/>
        </w:rPr>
        <w:t xml:space="preserve"> country </w:t>
      </w:r>
      <w:r w:rsidR="0094134E" w:rsidRPr="00A057F0">
        <w:rPr>
          <w:rFonts w:cstheme="minorHAnsi"/>
          <w:b/>
          <w:bCs/>
          <w:color w:val="00B0F0"/>
        </w:rPr>
        <w:t>wishing to be mentored in large-scale mural art.</w:t>
      </w:r>
    </w:p>
    <w:p w14:paraId="7EA4B417" w14:textId="75AB221F" w:rsidR="002207FF" w:rsidRPr="00A057F0" w:rsidRDefault="00125056" w:rsidP="002207FF">
      <w:pPr>
        <w:rPr>
          <w:rFonts w:cstheme="minorHAnsi"/>
        </w:rPr>
      </w:pPr>
      <w:r w:rsidRPr="00A057F0">
        <w:rPr>
          <w:rFonts w:cstheme="minorHAnsi"/>
          <w:b/>
          <w:bCs/>
        </w:rPr>
        <w:t xml:space="preserve">Project </w:t>
      </w:r>
      <w:r w:rsidR="002207FF" w:rsidRPr="00A057F0">
        <w:rPr>
          <w:rFonts w:cstheme="minorHAnsi"/>
          <w:b/>
          <w:bCs/>
        </w:rPr>
        <w:t>Background</w:t>
      </w:r>
      <w:r w:rsidR="002207FF" w:rsidRPr="00A057F0">
        <w:rPr>
          <w:rFonts w:cstheme="minorHAnsi"/>
        </w:rPr>
        <w:br/>
        <w:t>Long before they were considered citizens of Australia, Aboriginal and Torres Strait Islander peoples have had a proud history of contributing to Australia’s defence efforts, via this project we now have an opportunity to acknowledge and honour them.</w:t>
      </w:r>
    </w:p>
    <w:p w14:paraId="0F9DD7AF" w14:textId="15A29EFC" w:rsidR="002207FF" w:rsidRPr="00A057F0" w:rsidRDefault="002207FF" w:rsidP="002207FF">
      <w:pPr>
        <w:rPr>
          <w:rFonts w:eastAsia="Arial" w:cstheme="minorHAnsi"/>
          <w:iCs/>
          <w:lang w:val="en-GB"/>
        </w:rPr>
      </w:pPr>
      <w:r w:rsidRPr="00A057F0">
        <w:rPr>
          <w:rFonts w:eastAsia="Arial" w:cstheme="minorHAnsi"/>
          <w:iCs/>
          <w:lang w:val="en-GB"/>
        </w:rPr>
        <w:t xml:space="preserve">For many years, the Heywood community and Indigenous elders have spoken of the achievement and sacrifice made by the Gunditjmara servicemen and women and how they could honour their heroic efforts. This </w:t>
      </w:r>
      <w:r w:rsidRPr="00A057F0">
        <w:rPr>
          <w:rFonts w:eastAsia="Calibri" w:cstheme="minorHAnsi"/>
        </w:rPr>
        <w:t xml:space="preserve">vision can now be brought to life </w:t>
      </w:r>
      <w:r w:rsidRPr="00A057F0">
        <w:rPr>
          <w:rFonts w:eastAsia="Arial" w:cstheme="minorHAnsi"/>
          <w:iCs/>
          <w:lang w:val="en-GB"/>
        </w:rPr>
        <w:t xml:space="preserve">through the application of a large-scale mural on the highly visible </w:t>
      </w:r>
      <w:hyperlink r:id="rId9" w:history="1">
        <w:r w:rsidRPr="007D5044">
          <w:rPr>
            <w:rStyle w:val="Hyperlink"/>
            <w:rFonts w:cstheme="minorHAnsi"/>
          </w:rPr>
          <w:t>Heywood Water Tower</w:t>
        </w:r>
      </w:hyperlink>
      <w:r w:rsidRPr="007D5044">
        <w:rPr>
          <w:rStyle w:val="Hyperlink"/>
        </w:rPr>
        <w:t>.</w:t>
      </w:r>
      <w:r w:rsidRPr="00A057F0">
        <w:rPr>
          <w:rFonts w:eastAsia="Arial" w:cstheme="minorHAnsi"/>
          <w:iCs/>
          <w:lang w:val="en-GB"/>
        </w:rPr>
        <w:t xml:space="preserve"> </w:t>
      </w:r>
    </w:p>
    <w:p w14:paraId="6007D0CA" w14:textId="35681BD5" w:rsidR="001505D8" w:rsidRPr="00A057F0" w:rsidRDefault="002207FF" w:rsidP="002207FF">
      <w:pPr>
        <w:spacing w:after="0" w:line="240" w:lineRule="auto"/>
        <w:rPr>
          <w:rFonts w:cstheme="minorHAnsi"/>
          <w:color w:val="000000" w:themeColor="text1"/>
        </w:rPr>
      </w:pPr>
      <w:r w:rsidRPr="00A057F0">
        <w:rPr>
          <w:rFonts w:eastAsia="Arial" w:cstheme="minorHAnsi"/>
          <w:iCs/>
          <w:lang w:val="en-GB"/>
        </w:rPr>
        <w:t xml:space="preserve">The mural will be a legacy and a </w:t>
      </w:r>
      <w:r w:rsidRPr="00A057F0">
        <w:rPr>
          <w:rFonts w:eastAsia="Calibri" w:cstheme="minorHAnsi"/>
        </w:rPr>
        <w:t>positive step toward rec</w:t>
      </w:r>
      <w:r w:rsidRPr="00A057F0">
        <w:rPr>
          <w:rFonts w:eastAsia="Calibri" w:cstheme="minorHAnsi"/>
          <w:color w:val="000000" w:themeColor="text1"/>
        </w:rPr>
        <w:t xml:space="preserve">onciliation between Indigenous and non-Indigenous members of </w:t>
      </w:r>
      <w:r w:rsidRPr="00A057F0">
        <w:rPr>
          <w:rFonts w:eastAsia="Calibri" w:cstheme="minorHAnsi"/>
        </w:rPr>
        <w:t>our</w:t>
      </w:r>
      <w:r w:rsidRPr="00A057F0">
        <w:rPr>
          <w:rFonts w:eastAsia="Calibri" w:cstheme="minorHAnsi"/>
          <w:color w:val="0070C0"/>
        </w:rPr>
        <w:t xml:space="preserve"> </w:t>
      </w:r>
      <w:r w:rsidRPr="00A057F0">
        <w:rPr>
          <w:rFonts w:eastAsia="Calibri" w:cstheme="minorHAnsi"/>
        </w:rPr>
        <w:t xml:space="preserve">community. This project will </w:t>
      </w:r>
      <w:r w:rsidRPr="00A057F0">
        <w:rPr>
          <w:rFonts w:eastAsia="Calibri" w:cstheme="minorHAnsi"/>
          <w:color w:val="000000" w:themeColor="text1"/>
        </w:rPr>
        <w:t xml:space="preserve">challenge and support a national conversation around recognition of Indigenous servicemen and women and in addition </w:t>
      </w:r>
      <w:r w:rsidRPr="00A057F0">
        <w:rPr>
          <w:rFonts w:eastAsia="Calibri" w:cstheme="minorHAnsi"/>
        </w:rPr>
        <w:t xml:space="preserve">aims to empower the community by establishing a place for them to celebrate, heal and honour all past and present service men and women.  </w:t>
      </w:r>
      <w:r w:rsidR="001505D8" w:rsidRPr="00A057F0">
        <w:rPr>
          <w:rFonts w:cstheme="minorHAnsi"/>
          <w:color w:val="000000" w:themeColor="text1"/>
        </w:rPr>
        <w:br/>
      </w:r>
    </w:p>
    <w:bookmarkStart w:id="0" w:name="_Hlk50704373"/>
    <w:p w14:paraId="31D4F55D" w14:textId="36115065" w:rsidR="008B3ED6" w:rsidRPr="00A057F0" w:rsidRDefault="00C26C92" w:rsidP="008B3ED6">
      <w:pPr>
        <w:rPr>
          <w:rFonts w:eastAsia="Calibri" w:cstheme="minorHAnsi"/>
          <w:color w:val="000000" w:themeColor="text1"/>
        </w:rPr>
      </w:pPr>
      <w:r>
        <w:fldChar w:fldCharType="begin"/>
      </w:r>
      <w:r>
        <w:instrText xml:space="preserve"> HYPERLINK "https://www.lgsc.org.au" </w:instrText>
      </w:r>
      <w:r>
        <w:fldChar w:fldCharType="separate"/>
      </w:r>
      <w:r w:rsidR="008B3ED6" w:rsidRPr="00A057F0">
        <w:rPr>
          <w:rStyle w:val="Hyperlink"/>
          <w:rFonts w:cstheme="minorHAnsi"/>
        </w:rPr>
        <w:t>Leadership Great South Coast</w:t>
      </w:r>
      <w:r>
        <w:rPr>
          <w:rStyle w:val="Hyperlink"/>
          <w:rFonts w:cstheme="minorHAnsi"/>
        </w:rPr>
        <w:fldChar w:fldCharType="end"/>
      </w:r>
      <w:r w:rsidR="008B3ED6" w:rsidRPr="00A057F0">
        <w:t xml:space="preserve"> </w:t>
      </w:r>
      <w:r w:rsidR="008B3ED6" w:rsidRPr="00A057F0">
        <w:rPr>
          <w:rFonts w:eastAsia="Calibri" w:cstheme="minorHAnsi"/>
        </w:rPr>
        <w:t>has initiated and managed similar projects in the region including</w:t>
      </w:r>
      <w:r w:rsidR="008B3ED6" w:rsidRPr="00A057F0">
        <w:rPr>
          <w:rFonts w:cstheme="minorHAnsi"/>
        </w:rPr>
        <w:t xml:space="preserve"> the </w:t>
      </w:r>
      <w:hyperlink r:id="rId10" w:history="1">
        <w:r w:rsidR="008B3ED6" w:rsidRPr="00A057F0">
          <w:rPr>
            <w:rStyle w:val="Hyperlink"/>
            <w:rFonts w:cstheme="minorHAnsi"/>
          </w:rPr>
          <w:t>Our Story</w:t>
        </w:r>
      </w:hyperlink>
      <w:r w:rsidR="008B3ED6" w:rsidRPr="00A057F0">
        <w:rPr>
          <w:rFonts w:cstheme="minorHAnsi"/>
        </w:rPr>
        <w:t xml:space="preserve"> and </w:t>
      </w:r>
      <w:hyperlink r:id="rId11" w:history="1">
        <w:r w:rsidR="008B3ED6" w:rsidRPr="00A057F0">
          <w:rPr>
            <w:rStyle w:val="Hyperlink"/>
            <w:rFonts w:cstheme="minorHAnsi"/>
          </w:rPr>
          <w:t>Ngatanwarr</w:t>
        </w:r>
      </w:hyperlink>
      <w:r w:rsidR="008B3ED6" w:rsidRPr="00A057F0">
        <w:rPr>
          <w:rFonts w:cstheme="minorHAnsi"/>
        </w:rPr>
        <w:t xml:space="preserve"> Murals. </w:t>
      </w:r>
      <w:r w:rsidR="00B478B0" w:rsidRPr="00A057F0">
        <w:rPr>
          <w:rFonts w:cstheme="minorHAnsi"/>
        </w:rPr>
        <w:t xml:space="preserve">For more info visit </w:t>
      </w:r>
      <w:hyperlink r:id="rId12" w:history="1">
        <w:r w:rsidR="00E23832" w:rsidRPr="00A057F0">
          <w:rPr>
            <w:rStyle w:val="Hyperlink"/>
          </w:rPr>
          <w:t>https://lgsc.org.au/projects/</w:t>
        </w:r>
      </w:hyperlink>
    </w:p>
    <w:bookmarkEnd w:id="0"/>
    <w:p w14:paraId="0BD5D5B3" w14:textId="77777777" w:rsidR="00F36295" w:rsidRPr="00A057F0" w:rsidRDefault="00F36295" w:rsidP="00F36295">
      <w:pPr>
        <w:rPr>
          <w:rFonts w:eastAsia="Calibri" w:cstheme="minorHAnsi"/>
        </w:rPr>
      </w:pPr>
      <w:r w:rsidRPr="00A057F0">
        <w:rPr>
          <w:rFonts w:eastAsia="Calibri" w:cstheme="minorHAnsi"/>
        </w:rPr>
        <w:t xml:space="preserve">This artwork creates an opportunity to extend and link a growing </w:t>
      </w:r>
      <w:hyperlink r:id="rId13" w:history="1">
        <w:r w:rsidRPr="00A057F0">
          <w:rPr>
            <w:rStyle w:val="Hyperlink"/>
            <w:rFonts w:eastAsia="Calibri" w:cstheme="minorHAnsi"/>
          </w:rPr>
          <w:t>Great South Coast Art trail</w:t>
        </w:r>
      </w:hyperlink>
      <w:r w:rsidRPr="00A057F0">
        <w:rPr>
          <w:rFonts w:eastAsia="Calibri" w:cstheme="minorHAnsi"/>
        </w:rPr>
        <w:t xml:space="preserve"> to the existing the </w:t>
      </w:r>
      <w:hyperlink r:id="rId14" w:history="1">
        <w:r w:rsidRPr="00A057F0">
          <w:rPr>
            <w:rStyle w:val="Hyperlink"/>
            <w:rFonts w:eastAsia="Calibri" w:cstheme="minorHAnsi"/>
          </w:rPr>
          <w:t>Silo Art Trail</w:t>
        </w:r>
      </w:hyperlink>
      <w:r w:rsidRPr="00A057F0">
        <w:rPr>
          <w:rFonts w:eastAsia="Calibri" w:cstheme="minorHAnsi"/>
        </w:rPr>
        <w:t xml:space="preserve"> at the gateway to the </w:t>
      </w:r>
      <w:hyperlink r:id="rId15">
        <w:r w:rsidRPr="00A057F0">
          <w:rPr>
            <w:rStyle w:val="Hyperlink"/>
            <w:rFonts w:eastAsia="Calibri" w:cstheme="minorHAnsi"/>
          </w:rPr>
          <w:t>Budj Bim World Heritage listed Landscape</w:t>
        </w:r>
      </w:hyperlink>
      <w:r w:rsidRPr="00A057F0">
        <w:rPr>
          <w:rFonts w:eastAsia="Calibri" w:cstheme="minorHAnsi"/>
        </w:rPr>
        <w:t xml:space="preserve">. </w:t>
      </w:r>
    </w:p>
    <w:p w14:paraId="5D85BB9F" w14:textId="77777777" w:rsidR="007D5044" w:rsidRDefault="007D5044" w:rsidP="00E77436">
      <w:pPr>
        <w:rPr>
          <w:rFonts w:cstheme="minorHAnsi"/>
          <w:i/>
          <w:iCs/>
          <w:sz w:val="20"/>
          <w:szCs w:val="20"/>
        </w:rPr>
      </w:pPr>
    </w:p>
    <w:p w14:paraId="777BD230" w14:textId="5BDD8D61" w:rsidR="004A0BAE" w:rsidRPr="00A057F0" w:rsidRDefault="00D44200" w:rsidP="00E77436">
      <w:pPr>
        <w:rPr>
          <w:rFonts w:ascii="Calibri" w:eastAsia="Calibri" w:hAnsi="Calibri" w:cs="Calibri"/>
          <w:i/>
          <w:iCs/>
          <w:sz w:val="20"/>
          <w:szCs w:val="20"/>
        </w:rPr>
      </w:pPr>
      <w:r w:rsidRPr="00A057F0">
        <w:rPr>
          <w:rFonts w:cstheme="minorHAnsi"/>
          <w:i/>
          <w:iCs/>
          <w:sz w:val="20"/>
          <w:szCs w:val="20"/>
        </w:rPr>
        <w:t>The project is supported by and in partnership with Wannon Water, Glenelg Shire, Gunditj Mirring Traditional Owner Group and Victorian State Government.</w:t>
      </w:r>
    </w:p>
    <w:p w14:paraId="6B1BB4EC" w14:textId="3D87ECE4" w:rsidR="006D19CC" w:rsidRPr="00A057F0" w:rsidRDefault="00E77436" w:rsidP="00B765E5">
      <w:pPr>
        <w:rPr>
          <w:rFonts w:ascii="Calibri" w:eastAsia="Calibri" w:hAnsi="Calibri" w:cs="Calibri"/>
          <w:b/>
          <w:bCs/>
        </w:rPr>
      </w:pPr>
      <w:r w:rsidRPr="00A057F0">
        <w:rPr>
          <w:rFonts w:ascii="Calibri" w:eastAsia="Calibri" w:hAnsi="Calibri" w:cs="Calibri"/>
          <w:b/>
          <w:bCs/>
        </w:rPr>
        <w:t xml:space="preserve">The Project team will bring an experienced large-scale artist to </w:t>
      </w:r>
      <w:r w:rsidR="007D5044">
        <w:rPr>
          <w:rFonts w:ascii="Calibri" w:eastAsia="Calibri" w:hAnsi="Calibri" w:cs="Calibri"/>
          <w:b/>
          <w:bCs/>
        </w:rPr>
        <w:t>Heywood</w:t>
      </w:r>
      <w:r w:rsidRPr="00A057F0">
        <w:rPr>
          <w:rFonts w:ascii="Calibri" w:eastAsia="Calibri" w:hAnsi="Calibri" w:cs="Calibri"/>
          <w:b/>
          <w:bCs/>
        </w:rPr>
        <w:t xml:space="preserve"> to work alongside and mentor a local Indigenous</w:t>
      </w:r>
      <w:r w:rsidR="00B36CF3">
        <w:rPr>
          <w:rFonts w:ascii="Calibri" w:eastAsia="Calibri" w:hAnsi="Calibri" w:cs="Calibri"/>
          <w:b/>
          <w:bCs/>
        </w:rPr>
        <w:t xml:space="preserve"> or Gunditjmara</w:t>
      </w:r>
      <w:r w:rsidRPr="00A057F0">
        <w:rPr>
          <w:rFonts w:ascii="Calibri" w:eastAsia="Calibri" w:hAnsi="Calibri" w:cs="Calibri"/>
          <w:b/>
          <w:bCs/>
        </w:rPr>
        <w:t xml:space="preserve"> artist in the application of large-scale mural art. Together they will collaborate to create the vision for the artwork through community consultation, local knowledge, landscapes and stories.</w:t>
      </w:r>
    </w:p>
    <w:p w14:paraId="09D8C3D6" w14:textId="6E7BA67D" w:rsidR="007D5044" w:rsidRPr="00A057F0" w:rsidRDefault="00764683" w:rsidP="001505D8">
      <w:pPr>
        <w:autoSpaceDE w:val="0"/>
        <w:autoSpaceDN w:val="0"/>
        <w:adjustRightInd w:val="0"/>
        <w:spacing w:after="0" w:line="360" w:lineRule="auto"/>
        <w:rPr>
          <w:rFonts w:cs="Arial"/>
          <w:b/>
          <w:color w:val="00B0F0"/>
        </w:rPr>
      </w:pPr>
      <w:r w:rsidRPr="00A057F0">
        <w:rPr>
          <w:rFonts w:cs="Arial"/>
          <w:b/>
          <w:color w:val="00B0F0"/>
        </w:rPr>
        <w:br/>
      </w:r>
      <w:r w:rsidR="001505D8" w:rsidRPr="00A057F0">
        <w:rPr>
          <w:rFonts w:cs="Arial"/>
          <w:b/>
          <w:color w:val="00B0F0"/>
        </w:rPr>
        <w:t>Local Indigenous artists</w:t>
      </w:r>
      <w:r w:rsidR="00B36CF3">
        <w:rPr>
          <w:rFonts w:cs="Arial"/>
          <w:b/>
          <w:color w:val="00B0F0"/>
        </w:rPr>
        <w:t xml:space="preserve"> living on country or Gunditjmara artist</w:t>
      </w:r>
      <w:r w:rsidR="001505D8" w:rsidRPr="00A057F0">
        <w:rPr>
          <w:rFonts w:cs="Arial"/>
          <w:b/>
          <w:color w:val="00B0F0"/>
        </w:rPr>
        <w:t xml:space="preserve"> are invited to submit the below EOI</w:t>
      </w:r>
    </w:p>
    <w:p w14:paraId="517F5CFC" w14:textId="67D112F0" w:rsidR="00A057F0" w:rsidRPr="00A057F0" w:rsidRDefault="00A057F0" w:rsidP="00A057F0">
      <w:pPr>
        <w:pStyle w:val="NormalWeb"/>
        <w:rPr>
          <w:color w:val="000000"/>
          <w:sz w:val="24"/>
          <w:szCs w:val="24"/>
        </w:rPr>
      </w:pPr>
      <w:r w:rsidRPr="00A057F0">
        <w:rPr>
          <w:color w:val="000000"/>
          <w:sz w:val="24"/>
          <w:szCs w:val="24"/>
        </w:rPr>
        <w:t xml:space="preserve">The selected artists will have a willingness to work together to build each other’s capacity and understanding. </w:t>
      </w:r>
      <w:r w:rsidR="000237EE">
        <w:rPr>
          <w:color w:val="000000"/>
          <w:sz w:val="24"/>
          <w:szCs w:val="24"/>
        </w:rPr>
        <w:t xml:space="preserve">This is an opportunity is for an indigenous artist to learn how to produce large scale murals. </w:t>
      </w:r>
      <w:r w:rsidRPr="00A057F0">
        <w:rPr>
          <w:color w:val="000000"/>
          <w:sz w:val="24"/>
          <w:szCs w:val="24"/>
        </w:rPr>
        <w:t xml:space="preserve">The indigenous artist will </w:t>
      </w:r>
      <w:r w:rsidR="000237EE">
        <w:rPr>
          <w:color w:val="000000"/>
          <w:sz w:val="24"/>
          <w:szCs w:val="24"/>
        </w:rPr>
        <w:t xml:space="preserve">provide cultural and conceptual guidance to the lead artist and </w:t>
      </w:r>
      <w:r w:rsidRPr="00A057F0">
        <w:rPr>
          <w:color w:val="000000"/>
          <w:sz w:val="24"/>
          <w:szCs w:val="24"/>
        </w:rPr>
        <w:t xml:space="preserve">will be supported and mentored </w:t>
      </w:r>
      <w:r w:rsidR="000237EE">
        <w:rPr>
          <w:color w:val="000000"/>
          <w:sz w:val="24"/>
          <w:szCs w:val="24"/>
        </w:rPr>
        <w:t xml:space="preserve">in the skills and processes required to produce large scale murals. </w:t>
      </w:r>
    </w:p>
    <w:p w14:paraId="7D8F4FE1" w14:textId="18AF008D" w:rsidR="00A057F0" w:rsidRPr="00A057F0" w:rsidRDefault="00A057F0" w:rsidP="007D5044">
      <w:pPr>
        <w:autoSpaceDE w:val="0"/>
        <w:autoSpaceDN w:val="0"/>
        <w:adjustRightInd w:val="0"/>
        <w:spacing w:after="0" w:line="360" w:lineRule="auto"/>
        <w:rPr>
          <w:rFonts w:cs="Arial"/>
          <w:b/>
        </w:rPr>
      </w:pPr>
      <w:r w:rsidRPr="00A057F0">
        <w:rPr>
          <w:rFonts w:cs="Arial"/>
          <w:b/>
        </w:rPr>
        <w:br/>
      </w:r>
      <w:r w:rsidRPr="00A057F0">
        <w:rPr>
          <w:rFonts w:cs="Arial"/>
          <w:b/>
        </w:rPr>
        <w:br w:type="page"/>
      </w:r>
    </w:p>
    <w:p w14:paraId="09E375D1" w14:textId="2A96FDB2" w:rsidR="001505D8" w:rsidRPr="00A057F0" w:rsidRDefault="001505D8" w:rsidP="001505D8">
      <w:pPr>
        <w:autoSpaceDE w:val="0"/>
        <w:autoSpaceDN w:val="0"/>
        <w:adjustRightInd w:val="0"/>
        <w:spacing w:after="0" w:line="360" w:lineRule="auto"/>
        <w:rPr>
          <w:rFonts w:cs="Arial"/>
          <w:b/>
        </w:rPr>
      </w:pPr>
      <w:r w:rsidRPr="00A057F0">
        <w:rPr>
          <w:rFonts w:cs="Arial"/>
          <w:b/>
        </w:rPr>
        <w:lastRenderedPageBreak/>
        <w:t>Selection Process</w:t>
      </w:r>
    </w:p>
    <w:p w14:paraId="762B8666" w14:textId="77777777" w:rsidR="001505D8" w:rsidRPr="00A057F0" w:rsidRDefault="001505D8" w:rsidP="001505D8">
      <w:pPr>
        <w:autoSpaceDE w:val="0"/>
        <w:autoSpaceDN w:val="0"/>
        <w:adjustRightInd w:val="0"/>
        <w:spacing w:after="0" w:line="360" w:lineRule="auto"/>
        <w:rPr>
          <w:rFonts w:cs="Arial"/>
        </w:rPr>
      </w:pPr>
      <w:r w:rsidRPr="00A057F0">
        <w:rPr>
          <w:rFonts w:cs="Arial"/>
          <w:b/>
        </w:rPr>
        <w:t>Step 1</w:t>
      </w:r>
      <w:r w:rsidRPr="00A057F0">
        <w:rPr>
          <w:rFonts w:cs="Arial"/>
        </w:rPr>
        <w:t>: From the completed EOI, the selection committee will shortlist three artists.</w:t>
      </w:r>
    </w:p>
    <w:p w14:paraId="7F992E26" w14:textId="7DF8701B" w:rsidR="001505D8" w:rsidRPr="00A057F0" w:rsidRDefault="006D19CC" w:rsidP="002E203D">
      <w:pPr>
        <w:autoSpaceDE w:val="0"/>
        <w:autoSpaceDN w:val="0"/>
        <w:adjustRightInd w:val="0"/>
        <w:spacing w:after="0" w:line="360" w:lineRule="auto"/>
        <w:rPr>
          <w:rFonts w:ascii="Calibri" w:hAnsi="Calibri" w:cs="Calibri"/>
          <w:color w:val="000000"/>
        </w:rPr>
      </w:pPr>
      <w:r w:rsidRPr="00A057F0">
        <w:rPr>
          <w:rFonts w:cs="Arial"/>
          <w:b/>
        </w:rPr>
        <w:t xml:space="preserve">Step 3: </w:t>
      </w:r>
      <w:r w:rsidRPr="00A057F0">
        <w:rPr>
          <w:rFonts w:ascii="Calibri" w:hAnsi="Calibri" w:cs="Calibri"/>
          <w:color w:val="000000"/>
        </w:rPr>
        <w:t xml:space="preserve">The selected </w:t>
      </w:r>
      <w:r w:rsidR="00D45FD3" w:rsidRPr="00A057F0">
        <w:rPr>
          <w:rFonts w:ascii="Calibri" w:hAnsi="Calibri" w:cs="Calibri"/>
          <w:color w:val="000000"/>
        </w:rPr>
        <w:t xml:space="preserve">local </w:t>
      </w:r>
      <w:r w:rsidRPr="00A057F0">
        <w:rPr>
          <w:rFonts w:ascii="Calibri" w:hAnsi="Calibri" w:cs="Calibri"/>
          <w:color w:val="000000"/>
        </w:rPr>
        <w:t xml:space="preserve">artist will </w:t>
      </w:r>
      <w:r w:rsidR="000A03E2" w:rsidRPr="00A057F0">
        <w:rPr>
          <w:rFonts w:ascii="Calibri" w:hAnsi="Calibri" w:cs="Calibri"/>
          <w:color w:val="000000"/>
        </w:rPr>
        <w:t xml:space="preserve">be introduced to the selected large-scale mural artist and will </w:t>
      </w:r>
      <w:r w:rsidRPr="00A057F0">
        <w:rPr>
          <w:rFonts w:ascii="Calibri" w:hAnsi="Calibri" w:cs="Calibri"/>
          <w:color w:val="000000"/>
        </w:rPr>
        <w:t xml:space="preserve">assist </w:t>
      </w:r>
      <w:r w:rsidR="0074654A" w:rsidRPr="00A057F0">
        <w:rPr>
          <w:rFonts w:ascii="Calibri" w:hAnsi="Calibri" w:cs="Calibri"/>
          <w:color w:val="000000"/>
        </w:rPr>
        <w:t xml:space="preserve">the large-scale mural artist </w:t>
      </w:r>
      <w:r w:rsidRPr="00A057F0">
        <w:rPr>
          <w:rFonts w:ascii="Calibri" w:hAnsi="Calibri" w:cs="Calibri"/>
          <w:color w:val="000000"/>
        </w:rPr>
        <w:t xml:space="preserve">in researching landmarks, landscapes, local cultural aspects of the region, and will help develop </w:t>
      </w:r>
      <w:r w:rsidR="002E203D" w:rsidRPr="00A057F0">
        <w:rPr>
          <w:rFonts w:ascii="Calibri" w:hAnsi="Calibri" w:cs="Calibri"/>
          <w:color w:val="000000"/>
        </w:rPr>
        <w:t xml:space="preserve">a </w:t>
      </w:r>
      <w:r w:rsidR="001505D8" w:rsidRPr="00A057F0">
        <w:rPr>
          <w:rFonts w:ascii="Calibri" w:hAnsi="Calibri" w:cs="Calibri"/>
          <w:color w:val="000000"/>
        </w:rPr>
        <w:t>conceptual design</w:t>
      </w:r>
      <w:r w:rsidRPr="00A057F0">
        <w:rPr>
          <w:rFonts w:ascii="Calibri" w:hAnsi="Calibri" w:cs="Calibri"/>
          <w:color w:val="000000"/>
        </w:rPr>
        <w:t xml:space="preserve"> from</w:t>
      </w:r>
      <w:r w:rsidR="002E203D" w:rsidRPr="00A057F0">
        <w:rPr>
          <w:rFonts w:ascii="Calibri" w:hAnsi="Calibri" w:cs="Calibri"/>
          <w:color w:val="000000"/>
        </w:rPr>
        <w:t xml:space="preserve"> this research.</w:t>
      </w:r>
    </w:p>
    <w:p w14:paraId="7515CD01" w14:textId="518223BB" w:rsidR="002E203D" w:rsidRPr="00A057F0" w:rsidRDefault="002E203D" w:rsidP="002E203D">
      <w:pPr>
        <w:autoSpaceDE w:val="0"/>
        <w:autoSpaceDN w:val="0"/>
        <w:adjustRightInd w:val="0"/>
        <w:spacing w:after="0" w:line="360" w:lineRule="auto"/>
        <w:rPr>
          <w:rFonts w:cs="Arial"/>
        </w:rPr>
      </w:pPr>
      <w:r w:rsidRPr="00A057F0">
        <w:rPr>
          <w:rFonts w:cs="Arial"/>
          <w:b/>
        </w:rPr>
        <w:t>Step 4</w:t>
      </w:r>
      <w:r w:rsidRPr="00A057F0">
        <w:rPr>
          <w:rFonts w:cs="Arial"/>
        </w:rPr>
        <w:t xml:space="preserve">: Both </w:t>
      </w:r>
      <w:r w:rsidR="001505D8" w:rsidRPr="00A057F0">
        <w:rPr>
          <w:rFonts w:cs="Arial"/>
        </w:rPr>
        <w:t>artists</w:t>
      </w:r>
      <w:r w:rsidRPr="00A057F0">
        <w:rPr>
          <w:rFonts w:cs="Arial"/>
        </w:rPr>
        <w:t xml:space="preserve"> will </w:t>
      </w:r>
      <w:r w:rsidR="005A6BDF" w:rsidRPr="00A057F0">
        <w:rPr>
          <w:rFonts w:cs="Arial"/>
        </w:rPr>
        <w:t>consult to inform the</w:t>
      </w:r>
      <w:r w:rsidRPr="00A057F0">
        <w:rPr>
          <w:rFonts w:cs="Arial"/>
        </w:rPr>
        <w:t xml:space="preserve"> </w:t>
      </w:r>
      <w:r w:rsidR="00944978" w:rsidRPr="00A057F0">
        <w:rPr>
          <w:rFonts w:cs="Arial"/>
        </w:rPr>
        <w:t>preliminary</w:t>
      </w:r>
      <w:r w:rsidRPr="00A057F0">
        <w:rPr>
          <w:rFonts w:cs="Arial"/>
        </w:rPr>
        <w:t xml:space="preserve"> design </w:t>
      </w:r>
      <w:r w:rsidR="00D45FD3" w:rsidRPr="00A057F0">
        <w:rPr>
          <w:rFonts w:cs="Arial"/>
        </w:rPr>
        <w:t xml:space="preserve">to be presented to the </w:t>
      </w:r>
      <w:r w:rsidRPr="00A057F0">
        <w:rPr>
          <w:rFonts w:cs="Arial"/>
        </w:rPr>
        <w:t>selection committee for final consultation and approval.</w:t>
      </w:r>
    </w:p>
    <w:p w14:paraId="34155515" w14:textId="1CCAF166" w:rsidR="00B765E5" w:rsidRPr="00A057F0" w:rsidRDefault="001505D8" w:rsidP="00D45FD3">
      <w:pPr>
        <w:autoSpaceDE w:val="0"/>
        <w:autoSpaceDN w:val="0"/>
        <w:adjustRightInd w:val="0"/>
        <w:spacing w:after="0" w:line="360" w:lineRule="auto"/>
        <w:rPr>
          <w:rFonts w:cs="Arial"/>
        </w:rPr>
      </w:pPr>
      <w:r w:rsidRPr="00A057F0">
        <w:rPr>
          <w:rFonts w:cs="Arial"/>
          <w:b/>
        </w:rPr>
        <w:t>Step 6:</w:t>
      </w:r>
      <w:r w:rsidRPr="00A057F0">
        <w:rPr>
          <w:rFonts w:cs="Arial"/>
        </w:rPr>
        <w:t xml:space="preserve"> The mural is to be complete</w:t>
      </w:r>
      <w:r w:rsidR="005012D6" w:rsidRPr="00A057F0">
        <w:rPr>
          <w:rFonts w:cs="Arial"/>
        </w:rPr>
        <w:t>d</w:t>
      </w:r>
      <w:r w:rsidRPr="00A057F0">
        <w:rPr>
          <w:rFonts w:cs="Arial"/>
        </w:rPr>
        <w:t xml:space="preserve"> by March 2021 (timelines are dependent on COVID 19 restrictions)</w:t>
      </w:r>
      <w:r w:rsidR="005B7A73" w:rsidRPr="00A057F0">
        <w:rPr>
          <w:rFonts w:cs="Arial"/>
        </w:rPr>
        <w:t>.</w:t>
      </w:r>
    </w:p>
    <w:p w14:paraId="316DDA06" w14:textId="77777777" w:rsidR="00BB033E" w:rsidRPr="00A057F0" w:rsidRDefault="00BB033E" w:rsidP="00B765E5">
      <w:pPr>
        <w:rPr>
          <w:sz w:val="20"/>
          <w:szCs w:val="20"/>
        </w:rPr>
      </w:pPr>
    </w:p>
    <w:tbl>
      <w:tblPr>
        <w:tblStyle w:val="LightList"/>
        <w:tblpPr w:leftFromText="180" w:rightFromText="180" w:vertAnchor="text" w:horzAnchor="margin" w:tblpY="5"/>
        <w:tblW w:w="0" w:type="auto"/>
        <w:tblLook w:val="04A0" w:firstRow="1" w:lastRow="0" w:firstColumn="1" w:lastColumn="0" w:noHBand="0" w:noVBand="1"/>
      </w:tblPr>
      <w:tblGrid>
        <w:gridCol w:w="9006"/>
      </w:tblGrid>
      <w:tr w:rsidR="002E203D" w:rsidRPr="00A057F0" w14:paraId="09B2D080" w14:textId="77777777" w:rsidTr="00C32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5E51F863" w14:textId="77777777" w:rsidR="002E203D" w:rsidRPr="00A057F0" w:rsidRDefault="002E203D" w:rsidP="00C32A2C">
            <w:pPr>
              <w:rPr>
                <w:rFonts w:cs="Arial"/>
              </w:rPr>
            </w:pPr>
            <w:r w:rsidRPr="00A057F0">
              <w:rPr>
                <w:rFonts w:cs="Arial"/>
              </w:rPr>
              <w:t>Applicant details</w:t>
            </w:r>
          </w:p>
        </w:tc>
      </w:tr>
      <w:tr w:rsidR="002E203D" w:rsidRPr="00A057F0" w14:paraId="08226A26" w14:textId="77777777" w:rsidTr="00C32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2BF56C82" w14:textId="77777777" w:rsidR="002E203D" w:rsidRPr="00A057F0" w:rsidRDefault="002E203D" w:rsidP="00C32A2C">
            <w:pPr>
              <w:rPr>
                <w:rFonts w:cs="Arial"/>
              </w:rPr>
            </w:pPr>
            <w:r w:rsidRPr="00A057F0">
              <w:rPr>
                <w:rFonts w:cs="Arial"/>
              </w:rPr>
              <w:t>Name:</w:t>
            </w:r>
          </w:p>
          <w:p w14:paraId="01507EF0" w14:textId="77777777" w:rsidR="002E203D" w:rsidRPr="00A057F0" w:rsidRDefault="002E203D" w:rsidP="00C32A2C">
            <w:pPr>
              <w:rPr>
                <w:rFonts w:cs="Arial"/>
              </w:rPr>
            </w:pPr>
          </w:p>
        </w:tc>
      </w:tr>
      <w:tr w:rsidR="002E203D" w:rsidRPr="00A057F0" w14:paraId="1DC6396E" w14:textId="77777777" w:rsidTr="00C32A2C">
        <w:tc>
          <w:tcPr>
            <w:cnfStyle w:val="001000000000" w:firstRow="0" w:lastRow="0" w:firstColumn="1" w:lastColumn="0" w:oddVBand="0" w:evenVBand="0" w:oddHBand="0" w:evenHBand="0" w:firstRowFirstColumn="0" w:firstRowLastColumn="0" w:lastRowFirstColumn="0" w:lastRowLastColumn="0"/>
            <w:tcW w:w="9006" w:type="dxa"/>
          </w:tcPr>
          <w:p w14:paraId="2B4EE6AF" w14:textId="77777777" w:rsidR="002E203D" w:rsidRPr="00A057F0" w:rsidRDefault="002E203D" w:rsidP="00C32A2C">
            <w:pPr>
              <w:rPr>
                <w:rFonts w:cs="Arial"/>
              </w:rPr>
            </w:pPr>
            <w:r w:rsidRPr="00A057F0">
              <w:rPr>
                <w:rFonts w:cs="Arial"/>
              </w:rPr>
              <w:t>Address:</w:t>
            </w:r>
          </w:p>
          <w:p w14:paraId="0CF4935E" w14:textId="77777777" w:rsidR="002E203D" w:rsidRPr="00A057F0" w:rsidRDefault="002E203D" w:rsidP="00C32A2C">
            <w:pPr>
              <w:rPr>
                <w:rFonts w:cs="Arial"/>
              </w:rPr>
            </w:pPr>
          </w:p>
        </w:tc>
      </w:tr>
      <w:tr w:rsidR="002E203D" w:rsidRPr="00A057F0" w14:paraId="0D0874A8" w14:textId="77777777" w:rsidTr="00C32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5895FC9A" w14:textId="77777777" w:rsidR="002E203D" w:rsidRPr="00A057F0" w:rsidRDefault="002E203D" w:rsidP="00C32A2C">
            <w:pPr>
              <w:rPr>
                <w:rFonts w:cs="Arial"/>
              </w:rPr>
            </w:pPr>
            <w:r w:rsidRPr="00A057F0">
              <w:rPr>
                <w:rFonts w:cs="Arial"/>
              </w:rPr>
              <w:t xml:space="preserve">Phone: </w:t>
            </w:r>
          </w:p>
        </w:tc>
      </w:tr>
      <w:tr w:rsidR="002E203D" w:rsidRPr="00A057F0" w14:paraId="1B86AB1E" w14:textId="77777777" w:rsidTr="00C32A2C">
        <w:tc>
          <w:tcPr>
            <w:cnfStyle w:val="001000000000" w:firstRow="0" w:lastRow="0" w:firstColumn="1" w:lastColumn="0" w:oddVBand="0" w:evenVBand="0" w:oddHBand="0" w:evenHBand="0" w:firstRowFirstColumn="0" w:firstRowLastColumn="0" w:lastRowFirstColumn="0" w:lastRowLastColumn="0"/>
            <w:tcW w:w="9006" w:type="dxa"/>
          </w:tcPr>
          <w:p w14:paraId="186FFE97" w14:textId="77777777" w:rsidR="002E203D" w:rsidRPr="00A057F0" w:rsidRDefault="002E203D" w:rsidP="00C32A2C">
            <w:pPr>
              <w:rPr>
                <w:rFonts w:cs="Arial"/>
              </w:rPr>
            </w:pPr>
            <w:r w:rsidRPr="00A057F0">
              <w:rPr>
                <w:rFonts w:cs="Arial"/>
              </w:rPr>
              <w:t>Email:</w:t>
            </w:r>
          </w:p>
        </w:tc>
      </w:tr>
      <w:tr w:rsidR="002E203D" w:rsidRPr="00A057F0" w14:paraId="1E7C221F" w14:textId="77777777" w:rsidTr="00C32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185F6396" w14:textId="77777777" w:rsidR="002E203D" w:rsidRPr="00A057F0" w:rsidRDefault="002E203D" w:rsidP="00C32A2C">
            <w:pPr>
              <w:rPr>
                <w:rFonts w:cs="Arial"/>
              </w:rPr>
            </w:pPr>
            <w:r w:rsidRPr="00A057F0">
              <w:rPr>
                <w:rFonts w:cs="Arial"/>
              </w:rPr>
              <w:t>Website:</w:t>
            </w:r>
          </w:p>
        </w:tc>
      </w:tr>
      <w:tr w:rsidR="002E203D" w:rsidRPr="00A057F0" w14:paraId="7B2CF3BE" w14:textId="77777777" w:rsidTr="00C32A2C">
        <w:tc>
          <w:tcPr>
            <w:cnfStyle w:val="001000000000" w:firstRow="0" w:lastRow="0" w:firstColumn="1" w:lastColumn="0" w:oddVBand="0" w:evenVBand="0" w:oddHBand="0" w:evenHBand="0" w:firstRowFirstColumn="0" w:firstRowLastColumn="0" w:lastRowFirstColumn="0" w:lastRowLastColumn="0"/>
            <w:tcW w:w="9006" w:type="dxa"/>
          </w:tcPr>
          <w:p w14:paraId="1B35D4AF" w14:textId="77777777" w:rsidR="002E203D" w:rsidRPr="00A057F0" w:rsidRDefault="002E203D" w:rsidP="00C32A2C">
            <w:pPr>
              <w:rPr>
                <w:rFonts w:cs="Arial"/>
              </w:rPr>
            </w:pPr>
            <w:r w:rsidRPr="00A057F0">
              <w:rPr>
                <w:rFonts w:cs="Arial"/>
              </w:rPr>
              <w:t xml:space="preserve">ABN: </w:t>
            </w:r>
          </w:p>
        </w:tc>
      </w:tr>
    </w:tbl>
    <w:p w14:paraId="068FCCBE" w14:textId="2037D7C3" w:rsidR="002E203D" w:rsidRPr="00A057F0" w:rsidRDefault="002E203D" w:rsidP="002E203D">
      <w:pPr>
        <w:rPr>
          <w:rFonts w:ascii="Calibri" w:eastAsia="Calibri" w:hAnsi="Calibri" w:cs="Calibri"/>
        </w:rPr>
      </w:pPr>
    </w:p>
    <w:p w14:paraId="195D0512" w14:textId="77777777" w:rsidR="001505D8" w:rsidRPr="00A057F0" w:rsidRDefault="001505D8" w:rsidP="002E203D">
      <w:pPr>
        <w:rPr>
          <w:rFonts w:ascii="Calibri" w:eastAsia="Calibri" w:hAnsi="Calibri" w:cs="Calibri"/>
        </w:rPr>
      </w:pPr>
    </w:p>
    <w:tbl>
      <w:tblPr>
        <w:tblStyle w:val="LightList"/>
        <w:tblW w:w="0" w:type="auto"/>
        <w:tblLook w:val="04A0" w:firstRow="1" w:lastRow="0" w:firstColumn="1" w:lastColumn="0" w:noHBand="0" w:noVBand="1"/>
      </w:tblPr>
      <w:tblGrid>
        <w:gridCol w:w="9006"/>
      </w:tblGrid>
      <w:tr w:rsidR="002E203D" w:rsidRPr="00A057F0" w14:paraId="1AD81FE6" w14:textId="77777777" w:rsidTr="00C32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5AE4D4B" w14:textId="77777777" w:rsidR="002E203D" w:rsidRPr="00A057F0" w:rsidRDefault="002E203D" w:rsidP="00C32A2C">
            <w:pPr>
              <w:rPr>
                <w:rFonts w:cs="Arial"/>
              </w:rPr>
            </w:pPr>
            <w:r w:rsidRPr="00A057F0">
              <w:rPr>
                <w:rFonts w:cs="Arial"/>
              </w:rPr>
              <w:t>Artist statement; please indicate why this project is of interest to you.</w:t>
            </w:r>
          </w:p>
        </w:tc>
      </w:tr>
      <w:tr w:rsidR="002E203D" w:rsidRPr="00A057F0" w14:paraId="5FAF9DDF" w14:textId="77777777" w:rsidTr="00C32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04C7260" w14:textId="77777777" w:rsidR="002E203D" w:rsidRPr="00A057F0" w:rsidRDefault="002E203D" w:rsidP="00C32A2C">
            <w:pPr>
              <w:rPr>
                <w:rFonts w:cs="Arial"/>
                <w:b w:val="0"/>
              </w:rPr>
            </w:pPr>
            <w:r w:rsidRPr="00A057F0">
              <w:rPr>
                <w:rFonts w:cs="Arial"/>
                <w:b w:val="0"/>
              </w:rPr>
              <w:t>(Max 200 words)</w:t>
            </w:r>
          </w:p>
          <w:p w14:paraId="3FCCB314" w14:textId="77777777" w:rsidR="002E203D" w:rsidRPr="00A057F0" w:rsidRDefault="002E203D" w:rsidP="00C32A2C">
            <w:pPr>
              <w:rPr>
                <w:rFonts w:cs="Arial"/>
              </w:rPr>
            </w:pPr>
          </w:p>
          <w:p w14:paraId="2AFED6D1" w14:textId="77777777" w:rsidR="002E203D" w:rsidRPr="00A057F0" w:rsidRDefault="002E203D" w:rsidP="00C32A2C">
            <w:pPr>
              <w:rPr>
                <w:rFonts w:cs="Arial"/>
              </w:rPr>
            </w:pPr>
          </w:p>
          <w:p w14:paraId="0D83CD85" w14:textId="77777777" w:rsidR="002E203D" w:rsidRPr="00A057F0" w:rsidRDefault="002E203D" w:rsidP="00C32A2C">
            <w:pPr>
              <w:rPr>
                <w:rFonts w:cs="Arial"/>
              </w:rPr>
            </w:pPr>
          </w:p>
          <w:p w14:paraId="147026A2" w14:textId="77777777" w:rsidR="002E203D" w:rsidRPr="00A057F0" w:rsidRDefault="002E203D" w:rsidP="00C32A2C">
            <w:pPr>
              <w:rPr>
                <w:rFonts w:cs="Arial"/>
              </w:rPr>
            </w:pPr>
          </w:p>
          <w:p w14:paraId="2D86DAFC" w14:textId="77777777" w:rsidR="002E203D" w:rsidRPr="00A057F0" w:rsidRDefault="002E203D" w:rsidP="00C32A2C">
            <w:pPr>
              <w:rPr>
                <w:rFonts w:cs="Arial"/>
              </w:rPr>
            </w:pPr>
          </w:p>
          <w:p w14:paraId="298BCFFD" w14:textId="77777777" w:rsidR="002E203D" w:rsidRPr="00A057F0" w:rsidRDefault="002E203D" w:rsidP="00C32A2C">
            <w:pPr>
              <w:rPr>
                <w:rFonts w:cs="Arial"/>
              </w:rPr>
            </w:pPr>
          </w:p>
          <w:p w14:paraId="73B6D999" w14:textId="77777777" w:rsidR="002E203D" w:rsidRPr="00A057F0" w:rsidRDefault="002E203D" w:rsidP="00C32A2C">
            <w:pPr>
              <w:rPr>
                <w:rFonts w:cs="Arial"/>
              </w:rPr>
            </w:pPr>
          </w:p>
          <w:p w14:paraId="48C6C7BB" w14:textId="77777777" w:rsidR="002E203D" w:rsidRPr="00A057F0" w:rsidRDefault="002E203D" w:rsidP="00C32A2C">
            <w:pPr>
              <w:rPr>
                <w:rFonts w:cs="Arial"/>
              </w:rPr>
            </w:pPr>
          </w:p>
          <w:p w14:paraId="0CE9223C" w14:textId="77777777" w:rsidR="002E203D" w:rsidRPr="00A057F0" w:rsidRDefault="002E203D" w:rsidP="00C32A2C">
            <w:pPr>
              <w:rPr>
                <w:rFonts w:cs="Arial"/>
              </w:rPr>
            </w:pPr>
          </w:p>
          <w:p w14:paraId="66D30E58" w14:textId="77777777" w:rsidR="002E203D" w:rsidRPr="00A057F0" w:rsidRDefault="002E203D" w:rsidP="00C32A2C">
            <w:pPr>
              <w:rPr>
                <w:rFonts w:cs="Arial"/>
              </w:rPr>
            </w:pPr>
          </w:p>
          <w:p w14:paraId="49DA28CD" w14:textId="77777777" w:rsidR="002E203D" w:rsidRPr="00A057F0" w:rsidRDefault="002E203D" w:rsidP="00C32A2C">
            <w:pPr>
              <w:rPr>
                <w:rFonts w:cs="Arial"/>
              </w:rPr>
            </w:pPr>
          </w:p>
          <w:p w14:paraId="515C0A5A" w14:textId="77777777" w:rsidR="002E203D" w:rsidRPr="00A057F0" w:rsidRDefault="002E203D" w:rsidP="00C32A2C">
            <w:pPr>
              <w:rPr>
                <w:rFonts w:cs="Arial"/>
              </w:rPr>
            </w:pPr>
          </w:p>
          <w:p w14:paraId="5305FC48" w14:textId="77777777" w:rsidR="002E203D" w:rsidRPr="00A057F0" w:rsidRDefault="002E203D" w:rsidP="00C32A2C">
            <w:pPr>
              <w:rPr>
                <w:rFonts w:cs="Arial"/>
              </w:rPr>
            </w:pPr>
          </w:p>
          <w:p w14:paraId="27AC2AFA" w14:textId="77777777" w:rsidR="002E203D" w:rsidRPr="00A057F0" w:rsidRDefault="002E203D" w:rsidP="00C32A2C">
            <w:pPr>
              <w:rPr>
                <w:rFonts w:cs="Arial"/>
              </w:rPr>
            </w:pPr>
          </w:p>
          <w:p w14:paraId="12F983FA" w14:textId="77777777" w:rsidR="002E203D" w:rsidRPr="00A057F0" w:rsidRDefault="002E203D" w:rsidP="00C32A2C">
            <w:pPr>
              <w:rPr>
                <w:rFonts w:cs="Arial"/>
              </w:rPr>
            </w:pPr>
          </w:p>
          <w:p w14:paraId="0948C86B" w14:textId="77777777" w:rsidR="002E203D" w:rsidRPr="00A057F0" w:rsidRDefault="002E203D" w:rsidP="00C32A2C">
            <w:pPr>
              <w:rPr>
                <w:rFonts w:cs="Arial"/>
              </w:rPr>
            </w:pPr>
          </w:p>
          <w:p w14:paraId="483D65FF" w14:textId="77777777" w:rsidR="002E203D" w:rsidRPr="00A057F0" w:rsidRDefault="002E203D" w:rsidP="00C32A2C">
            <w:pPr>
              <w:rPr>
                <w:rFonts w:cs="Arial"/>
              </w:rPr>
            </w:pPr>
          </w:p>
          <w:p w14:paraId="767EB928" w14:textId="4F470A47" w:rsidR="002E203D" w:rsidRPr="00A057F0" w:rsidRDefault="002E203D" w:rsidP="00C32A2C">
            <w:pPr>
              <w:rPr>
                <w:rFonts w:cs="Arial"/>
                <w:b w:val="0"/>
                <w:bCs w:val="0"/>
              </w:rPr>
            </w:pPr>
          </w:p>
          <w:p w14:paraId="73622FE3" w14:textId="18D41F76" w:rsidR="00561B8D" w:rsidRPr="00A057F0" w:rsidRDefault="00561B8D" w:rsidP="00C32A2C">
            <w:pPr>
              <w:rPr>
                <w:rFonts w:cs="Arial"/>
                <w:b w:val="0"/>
                <w:bCs w:val="0"/>
              </w:rPr>
            </w:pPr>
          </w:p>
          <w:p w14:paraId="1CC7BF6C" w14:textId="77777777" w:rsidR="00561B8D" w:rsidRPr="00A057F0" w:rsidRDefault="00561B8D" w:rsidP="00C32A2C">
            <w:pPr>
              <w:rPr>
                <w:rFonts w:cs="Arial"/>
              </w:rPr>
            </w:pPr>
          </w:p>
          <w:p w14:paraId="76922558" w14:textId="77777777" w:rsidR="002E203D" w:rsidRPr="00A057F0" w:rsidRDefault="002E203D" w:rsidP="00C32A2C">
            <w:pPr>
              <w:rPr>
                <w:rFonts w:cs="Arial"/>
              </w:rPr>
            </w:pPr>
          </w:p>
        </w:tc>
      </w:tr>
    </w:tbl>
    <w:p w14:paraId="6159DB83" w14:textId="77777777" w:rsidR="00561B8D" w:rsidRPr="00A057F0" w:rsidRDefault="00561B8D"/>
    <w:p w14:paraId="4874411A" w14:textId="52CC27A1" w:rsidR="002E203D" w:rsidRPr="00A057F0" w:rsidRDefault="002E203D">
      <w:r w:rsidRPr="00A057F0">
        <w:t xml:space="preserve">We would like to see some of your work so please attach (if </w:t>
      </w:r>
      <w:r w:rsidR="001505D8" w:rsidRPr="00A057F0">
        <w:t xml:space="preserve">you </w:t>
      </w:r>
      <w:r w:rsidR="005B65CA" w:rsidRPr="00A057F0">
        <w:t>require assistance to do this</w:t>
      </w:r>
      <w:r w:rsidRPr="00A057F0">
        <w:t xml:space="preserve"> please contact </w:t>
      </w:r>
      <w:r w:rsidR="007D5044">
        <w:t xml:space="preserve">the </w:t>
      </w:r>
      <w:r w:rsidR="001505D8" w:rsidRPr="00A057F0">
        <w:t>P</w:t>
      </w:r>
      <w:r w:rsidRPr="00A057F0">
        <w:t xml:space="preserve">roject </w:t>
      </w:r>
      <w:r w:rsidR="001505D8" w:rsidRPr="00A057F0">
        <w:t>L</w:t>
      </w:r>
      <w:r w:rsidRPr="00A057F0">
        <w:t>ead)</w:t>
      </w:r>
    </w:p>
    <w:tbl>
      <w:tblPr>
        <w:tblStyle w:val="LightList"/>
        <w:tblW w:w="0" w:type="auto"/>
        <w:tblLook w:val="04A0" w:firstRow="1" w:lastRow="0" w:firstColumn="1" w:lastColumn="0" w:noHBand="0" w:noVBand="1"/>
      </w:tblPr>
      <w:tblGrid>
        <w:gridCol w:w="9006"/>
      </w:tblGrid>
      <w:tr w:rsidR="002E203D" w:rsidRPr="00A057F0" w14:paraId="23BCA354" w14:textId="77777777" w:rsidTr="002E20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2EF26294" w14:textId="77777777" w:rsidR="002E203D" w:rsidRPr="00A057F0" w:rsidRDefault="002E203D" w:rsidP="00C32A2C">
            <w:pPr>
              <w:rPr>
                <w:rFonts w:cs="Arial"/>
              </w:rPr>
            </w:pPr>
            <w:r w:rsidRPr="00A057F0">
              <w:rPr>
                <w:rFonts w:cs="Arial"/>
              </w:rPr>
              <w:t>Support material</w:t>
            </w:r>
          </w:p>
        </w:tc>
      </w:tr>
      <w:tr w:rsidR="002E203D" w:rsidRPr="00A057F0" w14:paraId="2A37620F" w14:textId="77777777" w:rsidTr="002E2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16D2A602" w14:textId="77777777" w:rsidR="002E203D" w:rsidRPr="00A057F0" w:rsidRDefault="002E203D" w:rsidP="00C32A2C">
            <w:pPr>
              <w:rPr>
                <w:rFonts w:cs="Arial"/>
                <w:b w:val="0"/>
              </w:rPr>
            </w:pPr>
            <w:r w:rsidRPr="00A057F0">
              <w:rPr>
                <w:rFonts w:cs="Arial"/>
                <w:b w:val="0"/>
              </w:rPr>
              <w:t xml:space="preserve">Attach support material such as photographs, digital images of previous and/or recent pieces. </w:t>
            </w:r>
          </w:p>
        </w:tc>
      </w:tr>
      <w:tr w:rsidR="002E203D" w:rsidRPr="00A057F0" w14:paraId="53ACF4BA" w14:textId="77777777" w:rsidTr="002E203D">
        <w:tc>
          <w:tcPr>
            <w:cnfStyle w:val="001000000000" w:firstRow="0" w:lastRow="0" w:firstColumn="1" w:lastColumn="0" w:oddVBand="0" w:evenVBand="0" w:oddHBand="0" w:evenHBand="0" w:firstRowFirstColumn="0" w:firstRowLastColumn="0" w:lastRowFirstColumn="0" w:lastRowLastColumn="0"/>
            <w:tcW w:w="9006" w:type="dxa"/>
          </w:tcPr>
          <w:p w14:paraId="29B9B04B" w14:textId="77777777" w:rsidR="002E203D" w:rsidRPr="00A057F0" w:rsidRDefault="002E203D" w:rsidP="00C32A2C">
            <w:pPr>
              <w:rPr>
                <w:rFonts w:cs="Arial"/>
                <w:b w:val="0"/>
              </w:rPr>
            </w:pPr>
            <w:r w:rsidRPr="00A057F0">
              <w:rPr>
                <w:rFonts w:cs="Arial"/>
                <w:b w:val="0"/>
              </w:rPr>
              <w:t>List of supporting materials:</w:t>
            </w:r>
          </w:p>
        </w:tc>
      </w:tr>
      <w:tr w:rsidR="002E203D" w:rsidRPr="00A057F0" w14:paraId="74F103EF" w14:textId="77777777" w:rsidTr="002E2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37E47545" w14:textId="77777777" w:rsidR="002E203D" w:rsidRPr="00A057F0" w:rsidRDefault="002E203D" w:rsidP="00C32A2C">
            <w:pPr>
              <w:rPr>
                <w:rFonts w:cs="Arial"/>
                <w:bCs w:val="0"/>
              </w:rPr>
            </w:pPr>
            <w:r w:rsidRPr="00A057F0">
              <w:rPr>
                <w:rFonts w:cs="Arial"/>
                <w:b w:val="0"/>
              </w:rPr>
              <w:t>1</w:t>
            </w:r>
          </w:p>
          <w:p w14:paraId="2D35685A" w14:textId="51334B81" w:rsidR="001505D8" w:rsidRPr="00A057F0" w:rsidRDefault="001505D8" w:rsidP="00C32A2C">
            <w:pPr>
              <w:rPr>
                <w:rFonts w:cs="Arial"/>
                <w:b w:val="0"/>
              </w:rPr>
            </w:pPr>
          </w:p>
        </w:tc>
      </w:tr>
      <w:tr w:rsidR="002E203D" w:rsidRPr="00A057F0" w14:paraId="3442D455" w14:textId="77777777" w:rsidTr="002E203D">
        <w:tc>
          <w:tcPr>
            <w:cnfStyle w:val="001000000000" w:firstRow="0" w:lastRow="0" w:firstColumn="1" w:lastColumn="0" w:oddVBand="0" w:evenVBand="0" w:oddHBand="0" w:evenHBand="0" w:firstRowFirstColumn="0" w:firstRowLastColumn="0" w:lastRowFirstColumn="0" w:lastRowLastColumn="0"/>
            <w:tcW w:w="9006" w:type="dxa"/>
          </w:tcPr>
          <w:p w14:paraId="3C405A29" w14:textId="77777777" w:rsidR="002E203D" w:rsidRPr="00A057F0" w:rsidRDefault="002E203D" w:rsidP="00C32A2C">
            <w:pPr>
              <w:rPr>
                <w:rFonts w:cs="Arial"/>
                <w:bCs w:val="0"/>
              </w:rPr>
            </w:pPr>
            <w:r w:rsidRPr="00A057F0">
              <w:rPr>
                <w:rFonts w:cs="Arial"/>
                <w:b w:val="0"/>
              </w:rPr>
              <w:t>2</w:t>
            </w:r>
          </w:p>
          <w:p w14:paraId="5D30CD5A" w14:textId="5273B700" w:rsidR="001505D8" w:rsidRPr="00A057F0" w:rsidRDefault="001505D8" w:rsidP="00C32A2C">
            <w:pPr>
              <w:rPr>
                <w:rFonts w:cs="Arial"/>
                <w:b w:val="0"/>
              </w:rPr>
            </w:pPr>
          </w:p>
        </w:tc>
      </w:tr>
      <w:tr w:rsidR="002E203D" w:rsidRPr="00A057F0" w14:paraId="47531D71" w14:textId="77777777" w:rsidTr="002E2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37EA42EC" w14:textId="77777777" w:rsidR="002E203D" w:rsidRPr="00A057F0" w:rsidRDefault="002E203D" w:rsidP="00C32A2C">
            <w:pPr>
              <w:rPr>
                <w:rFonts w:cs="Arial"/>
                <w:bCs w:val="0"/>
              </w:rPr>
            </w:pPr>
            <w:r w:rsidRPr="00A057F0">
              <w:rPr>
                <w:rFonts w:cs="Arial"/>
                <w:b w:val="0"/>
              </w:rPr>
              <w:t>3</w:t>
            </w:r>
          </w:p>
          <w:p w14:paraId="02D8842B" w14:textId="0BCFA499" w:rsidR="001505D8" w:rsidRPr="00A057F0" w:rsidRDefault="001505D8" w:rsidP="00C32A2C">
            <w:pPr>
              <w:rPr>
                <w:rFonts w:cs="Arial"/>
                <w:b w:val="0"/>
              </w:rPr>
            </w:pPr>
          </w:p>
        </w:tc>
      </w:tr>
      <w:tr w:rsidR="002E203D" w:rsidRPr="00A057F0" w14:paraId="6235CB2A" w14:textId="77777777" w:rsidTr="002E203D">
        <w:tc>
          <w:tcPr>
            <w:cnfStyle w:val="001000000000" w:firstRow="0" w:lastRow="0" w:firstColumn="1" w:lastColumn="0" w:oddVBand="0" w:evenVBand="0" w:oddHBand="0" w:evenHBand="0" w:firstRowFirstColumn="0" w:firstRowLastColumn="0" w:lastRowFirstColumn="0" w:lastRowLastColumn="0"/>
            <w:tcW w:w="9006" w:type="dxa"/>
          </w:tcPr>
          <w:p w14:paraId="37F7CE6D" w14:textId="77777777" w:rsidR="002E203D" w:rsidRPr="00A057F0" w:rsidRDefault="002E203D" w:rsidP="00C32A2C">
            <w:pPr>
              <w:rPr>
                <w:rFonts w:cs="Arial"/>
                <w:bCs w:val="0"/>
              </w:rPr>
            </w:pPr>
            <w:r w:rsidRPr="00A057F0">
              <w:rPr>
                <w:rFonts w:cs="Arial"/>
                <w:b w:val="0"/>
              </w:rPr>
              <w:t>4</w:t>
            </w:r>
          </w:p>
          <w:p w14:paraId="5A9D5E41" w14:textId="31161A32" w:rsidR="001505D8" w:rsidRPr="00A057F0" w:rsidRDefault="001505D8" w:rsidP="00C32A2C">
            <w:pPr>
              <w:rPr>
                <w:rFonts w:cs="Arial"/>
                <w:b w:val="0"/>
              </w:rPr>
            </w:pPr>
          </w:p>
        </w:tc>
      </w:tr>
      <w:tr w:rsidR="002E203D" w:rsidRPr="00A057F0" w14:paraId="10C6A2F2" w14:textId="77777777" w:rsidTr="002E2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5D7E4C35" w14:textId="77777777" w:rsidR="002E203D" w:rsidRPr="00A057F0" w:rsidRDefault="002E203D" w:rsidP="00C32A2C">
            <w:pPr>
              <w:rPr>
                <w:rFonts w:cs="Arial"/>
                <w:bCs w:val="0"/>
              </w:rPr>
            </w:pPr>
            <w:r w:rsidRPr="00A057F0">
              <w:rPr>
                <w:rFonts w:cs="Arial"/>
                <w:b w:val="0"/>
              </w:rPr>
              <w:t>5</w:t>
            </w:r>
          </w:p>
          <w:p w14:paraId="44BFE525" w14:textId="38B6F268" w:rsidR="001505D8" w:rsidRPr="00A057F0" w:rsidRDefault="001505D8" w:rsidP="00C32A2C">
            <w:pPr>
              <w:rPr>
                <w:rFonts w:cs="Arial"/>
                <w:b w:val="0"/>
              </w:rPr>
            </w:pPr>
          </w:p>
        </w:tc>
      </w:tr>
      <w:tr w:rsidR="002E203D" w:rsidRPr="00A057F0" w14:paraId="72E79AED" w14:textId="77777777" w:rsidTr="002E203D">
        <w:tc>
          <w:tcPr>
            <w:cnfStyle w:val="001000000000" w:firstRow="0" w:lastRow="0" w:firstColumn="1" w:lastColumn="0" w:oddVBand="0" w:evenVBand="0" w:oddHBand="0" w:evenHBand="0" w:firstRowFirstColumn="0" w:firstRowLastColumn="0" w:lastRowFirstColumn="0" w:lastRowLastColumn="0"/>
            <w:tcW w:w="9006" w:type="dxa"/>
          </w:tcPr>
          <w:p w14:paraId="63984348" w14:textId="77777777" w:rsidR="002E203D" w:rsidRPr="00A057F0" w:rsidRDefault="002E203D" w:rsidP="00C32A2C">
            <w:pPr>
              <w:rPr>
                <w:rFonts w:cs="Arial"/>
                <w:bCs w:val="0"/>
              </w:rPr>
            </w:pPr>
            <w:r w:rsidRPr="00A057F0">
              <w:rPr>
                <w:rFonts w:cs="Arial"/>
                <w:b w:val="0"/>
              </w:rPr>
              <w:t>6</w:t>
            </w:r>
          </w:p>
          <w:p w14:paraId="2F65E3F9" w14:textId="513E7195" w:rsidR="001505D8" w:rsidRPr="00A057F0" w:rsidRDefault="001505D8" w:rsidP="00C32A2C">
            <w:pPr>
              <w:rPr>
                <w:rFonts w:cs="Arial"/>
                <w:b w:val="0"/>
              </w:rPr>
            </w:pPr>
          </w:p>
        </w:tc>
      </w:tr>
      <w:tr w:rsidR="002E203D" w:rsidRPr="00A057F0" w14:paraId="461A24EA" w14:textId="77777777" w:rsidTr="002E2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1373DB76" w14:textId="77777777" w:rsidR="002E203D" w:rsidRPr="00A057F0" w:rsidRDefault="002E203D" w:rsidP="00C32A2C">
            <w:pPr>
              <w:rPr>
                <w:rFonts w:cs="Arial"/>
                <w:bCs w:val="0"/>
              </w:rPr>
            </w:pPr>
            <w:r w:rsidRPr="00A057F0">
              <w:rPr>
                <w:rFonts w:cs="Arial"/>
                <w:b w:val="0"/>
              </w:rPr>
              <w:t>7</w:t>
            </w:r>
          </w:p>
          <w:p w14:paraId="3A2F5D46" w14:textId="635A1F69" w:rsidR="001505D8" w:rsidRPr="00A057F0" w:rsidRDefault="001505D8" w:rsidP="00C32A2C">
            <w:pPr>
              <w:rPr>
                <w:rFonts w:cs="Arial"/>
                <w:b w:val="0"/>
              </w:rPr>
            </w:pPr>
          </w:p>
        </w:tc>
      </w:tr>
      <w:tr w:rsidR="002E203D" w:rsidRPr="00A057F0" w14:paraId="4BB37945" w14:textId="77777777" w:rsidTr="002E203D">
        <w:tc>
          <w:tcPr>
            <w:cnfStyle w:val="001000000000" w:firstRow="0" w:lastRow="0" w:firstColumn="1" w:lastColumn="0" w:oddVBand="0" w:evenVBand="0" w:oddHBand="0" w:evenHBand="0" w:firstRowFirstColumn="0" w:firstRowLastColumn="0" w:lastRowFirstColumn="0" w:lastRowLastColumn="0"/>
            <w:tcW w:w="9006" w:type="dxa"/>
          </w:tcPr>
          <w:p w14:paraId="2A139D20" w14:textId="77777777" w:rsidR="002E203D" w:rsidRPr="00A057F0" w:rsidRDefault="002E203D" w:rsidP="00C32A2C">
            <w:pPr>
              <w:rPr>
                <w:rFonts w:cs="Arial"/>
                <w:bCs w:val="0"/>
              </w:rPr>
            </w:pPr>
            <w:r w:rsidRPr="00A057F0">
              <w:rPr>
                <w:rFonts w:cs="Arial"/>
                <w:b w:val="0"/>
              </w:rPr>
              <w:t>8</w:t>
            </w:r>
          </w:p>
          <w:p w14:paraId="740700B8" w14:textId="5EB6E8F3" w:rsidR="001505D8" w:rsidRPr="00A057F0" w:rsidRDefault="001505D8" w:rsidP="00C32A2C">
            <w:pPr>
              <w:rPr>
                <w:rFonts w:cs="Arial"/>
                <w:b w:val="0"/>
              </w:rPr>
            </w:pPr>
          </w:p>
        </w:tc>
      </w:tr>
    </w:tbl>
    <w:p w14:paraId="3F403198" w14:textId="77777777" w:rsidR="00BB033E" w:rsidRPr="007D5044" w:rsidRDefault="00BB033E" w:rsidP="002E203D">
      <w:pPr>
        <w:spacing w:after="0" w:line="360" w:lineRule="auto"/>
        <w:rPr>
          <w:rFonts w:eastAsia="Times New Roman" w:cs="Arial"/>
          <w:b/>
          <w:lang w:val="en-US"/>
        </w:rPr>
      </w:pPr>
    </w:p>
    <w:p w14:paraId="5E2F1EF9" w14:textId="4D7FAF36" w:rsidR="002E203D" w:rsidRPr="007D5044" w:rsidRDefault="002E203D" w:rsidP="002E203D">
      <w:pPr>
        <w:spacing w:after="0" w:line="360" w:lineRule="auto"/>
        <w:rPr>
          <w:rFonts w:eastAsia="Times New Roman" w:cs="Arial"/>
          <w:b/>
          <w:lang w:val="en-US"/>
        </w:rPr>
      </w:pPr>
      <w:r w:rsidRPr="007D5044">
        <w:rPr>
          <w:rFonts w:eastAsia="Times New Roman" w:cs="Arial"/>
          <w:b/>
          <w:lang w:val="en-US"/>
        </w:rPr>
        <w:t xml:space="preserve">DECLARATION BY PERSON MAKING THE SUBMISSION </w:t>
      </w:r>
    </w:p>
    <w:p w14:paraId="50C418C3" w14:textId="77777777" w:rsidR="002E203D" w:rsidRPr="00A057F0" w:rsidRDefault="002E203D" w:rsidP="002E203D">
      <w:pPr>
        <w:numPr>
          <w:ilvl w:val="0"/>
          <w:numId w:val="1"/>
        </w:numPr>
        <w:spacing w:after="0" w:line="360" w:lineRule="auto"/>
        <w:rPr>
          <w:rFonts w:eastAsia="Times New Roman" w:cs="Arial"/>
          <w:lang w:val="en-US"/>
        </w:rPr>
      </w:pPr>
      <w:r w:rsidRPr="00A057F0">
        <w:rPr>
          <w:rFonts w:eastAsia="Times New Roman" w:cs="Arial"/>
          <w:lang w:val="en-US"/>
        </w:rPr>
        <w:t xml:space="preserve">I state that the above information is true and correct. </w:t>
      </w:r>
    </w:p>
    <w:p w14:paraId="0DF6D6AC" w14:textId="77777777" w:rsidR="002E203D" w:rsidRPr="00A057F0" w:rsidRDefault="002E203D" w:rsidP="002E203D">
      <w:pPr>
        <w:numPr>
          <w:ilvl w:val="0"/>
          <w:numId w:val="1"/>
        </w:numPr>
        <w:spacing w:after="0" w:line="360" w:lineRule="auto"/>
        <w:rPr>
          <w:rFonts w:eastAsia="Times New Roman" w:cs="Arial"/>
          <w:lang w:val="en-US"/>
        </w:rPr>
      </w:pPr>
      <w:r w:rsidRPr="00A057F0">
        <w:rPr>
          <w:rFonts w:eastAsia="Times New Roman" w:cs="Arial"/>
          <w:lang w:val="en-US"/>
        </w:rPr>
        <w:t xml:space="preserve">I agree to accept the selection committee’s decision as final. </w:t>
      </w:r>
    </w:p>
    <w:p w14:paraId="51963231" w14:textId="77777777" w:rsidR="002E203D" w:rsidRPr="00A057F0" w:rsidRDefault="002E203D" w:rsidP="002E203D">
      <w:pPr>
        <w:numPr>
          <w:ilvl w:val="0"/>
          <w:numId w:val="1"/>
        </w:numPr>
        <w:spacing w:after="0" w:line="360" w:lineRule="auto"/>
        <w:rPr>
          <w:rFonts w:eastAsia="Times New Roman" w:cs="Arial"/>
          <w:lang w:val="en-US"/>
        </w:rPr>
      </w:pPr>
      <w:r w:rsidRPr="00A057F0">
        <w:rPr>
          <w:rFonts w:eastAsia="Times New Roman" w:cs="Arial"/>
          <w:lang w:val="en-US"/>
        </w:rPr>
        <w:t xml:space="preserve">I declare this is my own work. </w:t>
      </w:r>
    </w:p>
    <w:p w14:paraId="0A105400" w14:textId="77777777" w:rsidR="002E203D" w:rsidRPr="00A057F0" w:rsidRDefault="002E203D" w:rsidP="002E203D">
      <w:pPr>
        <w:numPr>
          <w:ilvl w:val="0"/>
          <w:numId w:val="1"/>
        </w:numPr>
        <w:spacing w:after="0" w:line="360" w:lineRule="auto"/>
        <w:rPr>
          <w:rFonts w:eastAsia="Times New Roman" w:cs="Arial"/>
          <w:lang w:val="en-US"/>
        </w:rPr>
      </w:pPr>
      <w:r w:rsidRPr="00A057F0">
        <w:rPr>
          <w:rFonts w:eastAsia="Times New Roman" w:cs="Arial"/>
          <w:lang w:val="en-US"/>
        </w:rPr>
        <w:t>I understand the time limitations of this project and if selected am willing to travel to Heywood to complete the mural.</w:t>
      </w:r>
    </w:p>
    <w:p w14:paraId="5AB76749" w14:textId="0974F51D" w:rsidR="007D5044" w:rsidRPr="007D5044" w:rsidRDefault="007D5044" w:rsidP="007D5044">
      <w:pPr>
        <w:spacing w:after="0" w:line="240" w:lineRule="auto"/>
        <w:outlineLvl w:val="1"/>
        <w:rPr>
          <w:bCs/>
        </w:rPr>
      </w:pPr>
      <w:r>
        <w:rPr>
          <w:bCs/>
        </w:rPr>
        <w:t xml:space="preserve">Note - </w:t>
      </w:r>
      <w:r w:rsidRPr="007D5044">
        <w:rPr>
          <w:bCs/>
        </w:rPr>
        <w:t>This project adhere</w:t>
      </w:r>
      <w:r w:rsidR="00004B37">
        <w:rPr>
          <w:bCs/>
        </w:rPr>
        <w:t>s</w:t>
      </w:r>
      <w:r w:rsidRPr="007D5044">
        <w:rPr>
          <w:bCs/>
        </w:rPr>
        <w:t xml:space="preserve"> to COVID 19 Government restrictions and guidelines. Timelines </w:t>
      </w:r>
      <w:r w:rsidR="00004B37">
        <w:rPr>
          <w:bCs/>
        </w:rPr>
        <w:t xml:space="preserve">and processes </w:t>
      </w:r>
      <w:r w:rsidRPr="007D5044">
        <w:rPr>
          <w:bCs/>
        </w:rPr>
        <w:t xml:space="preserve">may vary accordingly. </w:t>
      </w:r>
    </w:p>
    <w:p w14:paraId="73A263CA" w14:textId="110DC437" w:rsidR="002E203D" w:rsidRPr="00A057F0" w:rsidRDefault="007D5044" w:rsidP="001505D8">
      <w:pPr>
        <w:pStyle w:val="ListParagraph"/>
        <w:spacing w:after="0" w:line="360" w:lineRule="auto"/>
        <w:ind w:left="0"/>
        <w:rPr>
          <w:rFonts w:eastAsia="Times New Roman" w:cs="Arial"/>
          <w:b/>
          <w:lang w:val="en-US"/>
        </w:rPr>
      </w:pPr>
      <w:r>
        <w:rPr>
          <w:rFonts w:eastAsia="Times New Roman" w:cs="Arial"/>
          <w:b/>
          <w:lang w:val="en-US"/>
        </w:rPr>
        <w:br/>
      </w:r>
      <w:r w:rsidR="002E203D" w:rsidRPr="00A057F0">
        <w:rPr>
          <w:rFonts w:eastAsia="Times New Roman" w:cs="Arial"/>
          <w:b/>
          <w:lang w:val="en-US"/>
        </w:rPr>
        <w:t xml:space="preserve">NAME: </w:t>
      </w:r>
    </w:p>
    <w:p w14:paraId="37DB311F" w14:textId="77777777" w:rsidR="002E203D" w:rsidRPr="00A057F0" w:rsidRDefault="002E203D" w:rsidP="001505D8">
      <w:pPr>
        <w:pStyle w:val="ListParagraph"/>
        <w:tabs>
          <w:tab w:val="left" w:pos="6480"/>
        </w:tabs>
        <w:spacing w:after="0" w:line="360" w:lineRule="auto"/>
        <w:ind w:left="0"/>
        <w:rPr>
          <w:rFonts w:eastAsia="Times New Roman" w:cs="Arial"/>
          <w:b/>
          <w:lang w:val="en-US"/>
        </w:rPr>
      </w:pPr>
      <w:r w:rsidRPr="00A057F0">
        <w:rPr>
          <w:rFonts w:eastAsia="Times New Roman" w:cs="Arial"/>
          <w:b/>
          <w:lang w:val="en-US"/>
        </w:rPr>
        <w:t xml:space="preserve">SIGNATURE: </w:t>
      </w:r>
      <w:r w:rsidRPr="00A057F0">
        <w:rPr>
          <w:rFonts w:eastAsia="Times New Roman" w:cs="Arial"/>
          <w:b/>
          <w:lang w:val="en-US"/>
        </w:rPr>
        <w:tab/>
      </w:r>
    </w:p>
    <w:p w14:paraId="105D7F71" w14:textId="3EF1C84D" w:rsidR="002E203D" w:rsidRPr="00A057F0" w:rsidRDefault="002E203D" w:rsidP="001505D8">
      <w:pPr>
        <w:pStyle w:val="ListParagraph"/>
        <w:spacing w:after="0" w:line="360" w:lineRule="auto"/>
        <w:ind w:left="0"/>
        <w:rPr>
          <w:rFonts w:eastAsia="Times New Roman" w:cs="Arial"/>
          <w:b/>
          <w:lang w:val="en-US"/>
        </w:rPr>
      </w:pPr>
      <w:r w:rsidRPr="00A057F0">
        <w:rPr>
          <w:rFonts w:eastAsia="Times New Roman" w:cs="Arial"/>
          <w:b/>
          <w:lang w:val="en-US"/>
        </w:rPr>
        <w:t>DATE:</w:t>
      </w:r>
    </w:p>
    <w:p w14:paraId="6B96E02A" w14:textId="40C23C13" w:rsidR="001505D8" w:rsidRPr="007D5044" w:rsidRDefault="001505D8" w:rsidP="001505D8">
      <w:pPr>
        <w:spacing w:after="0" w:line="240" w:lineRule="auto"/>
        <w:rPr>
          <w:rFonts w:eastAsia="Times New Roman" w:cs="Arial"/>
          <w:b/>
          <w:bCs/>
          <w:iCs/>
          <w:lang w:val="en-US"/>
        </w:rPr>
      </w:pPr>
      <w:r w:rsidRPr="007D5044">
        <w:rPr>
          <w:rFonts w:eastAsia="Times New Roman" w:cs="Arial"/>
          <w:b/>
          <w:bCs/>
          <w:iCs/>
          <w:lang w:val="en-US"/>
        </w:rPr>
        <w:t xml:space="preserve">Submissions must be </w:t>
      </w:r>
      <w:bookmarkStart w:id="1" w:name="_Hlk49934209"/>
      <w:r w:rsidRPr="007D5044">
        <w:rPr>
          <w:rFonts w:eastAsia="Times New Roman" w:cs="Arial"/>
          <w:b/>
          <w:bCs/>
          <w:iCs/>
          <w:lang w:val="en-US"/>
        </w:rPr>
        <w:t xml:space="preserve">received by </w:t>
      </w:r>
      <w:r w:rsidR="00520F02">
        <w:rPr>
          <w:rFonts w:eastAsia="Times New Roman" w:cs="Arial"/>
          <w:b/>
          <w:bCs/>
          <w:iCs/>
          <w:lang w:val="en-US"/>
        </w:rPr>
        <w:t>26 October</w:t>
      </w:r>
      <w:r w:rsidR="008935BE" w:rsidRPr="007D5044">
        <w:rPr>
          <w:rFonts w:eastAsia="Times New Roman" w:cs="Arial"/>
          <w:b/>
          <w:bCs/>
          <w:iCs/>
          <w:lang w:val="en-US"/>
        </w:rPr>
        <w:t xml:space="preserve"> 2020</w:t>
      </w:r>
      <w:bookmarkEnd w:id="1"/>
    </w:p>
    <w:p w14:paraId="46055A12" w14:textId="66920687" w:rsidR="001505D8" w:rsidRPr="007D5044" w:rsidRDefault="001505D8" w:rsidP="007D5044">
      <w:pPr>
        <w:autoSpaceDE w:val="0"/>
        <w:autoSpaceDN w:val="0"/>
        <w:adjustRightInd w:val="0"/>
        <w:spacing w:after="0" w:line="240" w:lineRule="auto"/>
        <w:rPr>
          <w:rFonts w:ascii="Calibri" w:hAnsi="Calibri" w:cs="Calibri"/>
          <w:color w:val="000000"/>
        </w:rPr>
      </w:pPr>
      <w:r w:rsidRPr="00A057F0">
        <w:rPr>
          <w:rFonts w:ascii="Calibri" w:hAnsi="Calibri" w:cs="Calibri"/>
          <w:color w:val="000000"/>
        </w:rPr>
        <w:t xml:space="preserve">Please submit applications by email to: Emily Falla – </w:t>
      </w:r>
      <w:hyperlink r:id="rId16" w:history="1">
        <w:r w:rsidR="00004B37" w:rsidRPr="00A460D1">
          <w:rPr>
            <w:rStyle w:val="Hyperlink"/>
            <w:rFonts w:ascii="Calibri" w:hAnsi="Calibri" w:cs="Calibri"/>
          </w:rPr>
          <w:t>info@lgsc.org.au</w:t>
        </w:r>
      </w:hyperlink>
      <w:r w:rsidR="00004B37">
        <w:rPr>
          <w:rFonts w:ascii="Calibri" w:hAnsi="Calibri" w:cs="Calibri"/>
          <w:color w:val="000000"/>
        </w:rPr>
        <w:t xml:space="preserve"> </w:t>
      </w:r>
      <w:r w:rsidRPr="00A057F0">
        <w:rPr>
          <w:rFonts w:ascii="Calibri" w:hAnsi="Calibri" w:cs="Calibri"/>
          <w:color w:val="000000"/>
        </w:rPr>
        <w:t xml:space="preserve">with the subject heading </w:t>
      </w:r>
      <w:r w:rsidRPr="00A057F0">
        <w:rPr>
          <w:rFonts w:ascii="Calibri" w:hAnsi="Calibri" w:cs="Calibri"/>
          <w:i/>
          <w:iCs/>
          <w:color w:val="000000"/>
        </w:rPr>
        <w:t>Indigenous War Memorial Mural EOI</w:t>
      </w:r>
    </w:p>
    <w:p w14:paraId="565D33D0" w14:textId="77777777" w:rsidR="001505D8" w:rsidRPr="00A057F0" w:rsidRDefault="001505D8" w:rsidP="001505D8">
      <w:pPr>
        <w:spacing w:after="0" w:line="240" w:lineRule="auto"/>
        <w:outlineLvl w:val="1"/>
        <w:rPr>
          <w:rFonts w:cs="Arial"/>
          <w:b/>
          <w:i/>
          <w:iCs/>
        </w:rPr>
      </w:pPr>
    </w:p>
    <w:p w14:paraId="2EAED174" w14:textId="72157959" w:rsidR="001505D8" w:rsidRPr="00004B37" w:rsidRDefault="001505D8" w:rsidP="001505D8">
      <w:pPr>
        <w:spacing w:after="0" w:line="240" w:lineRule="auto"/>
        <w:outlineLvl w:val="1"/>
        <w:rPr>
          <w:b/>
          <w:bCs/>
        </w:rPr>
      </w:pPr>
      <w:r w:rsidRPr="007D5044">
        <w:rPr>
          <w:b/>
          <w:bCs/>
        </w:rPr>
        <w:t>For further details please contact:</w:t>
      </w:r>
      <w:r w:rsidR="00004B37">
        <w:rPr>
          <w:b/>
          <w:bCs/>
        </w:rPr>
        <w:t xml:space="preserve"> </w:t>
      </w:r>
      <w:r w:rsidRPr="00A057F0">
        <w:rPr>
          <w:bCs/>
        </w:rPr>
        <w:t>Emily Falla,</w:t>
      </w:r>
      <w:r w:rsidR="00A057F0" w:rsidRPr="00A057F0">
        <w:rPr>
          <w:bCs/>
        </w:rPr>
        <w:t xml:space="preserve"> </w:t>
      </w:r>
      <w:r w:rsidRPr="00A057F0">
        <w:rPr>
          <w:rFonts w:ascii="Calibri" w:hAnsi="Calibri" w:cs="Calibri"/>
          <w:color w:val="000000"/>
        </w:rPr>
        <w:t>Indigenous War Memorial Mural</w:t>
      </w:r>
      <w:r w:rsidRPr="00A057F0">
        <w:rPr>
          <w:bCs/>
        </w:rPr>
        <w:t xml:space="preserve"> Project Lead </w:t>
      </w:r>
    </w:p>
    <w:p w14:paraId="55E8155F" w14:textId="7BEF8E94" w:rsidR="002E203D" w:rsidRPr="00A057F0" w:rsidRDefault="001505D8" w:rsidP="00A057F0">
      <w:pPr>
        <w:spacing w:after="0" w:line="240" w:lineRule="auto"/>
        <w:outlineLvl w:val="1"/>
        <w:rPr>
          <w:bCs/>
        </w:rPr>
      </w:pPr>
      <w:r w:rsidRPr="00A057F0">
        <w:rPr>
          <w:bCs/>
        </w:rPr>
        <w:t xml:space="preserve">Email: </w:t>
      </w:r>
      <w:hyperlink r:id="rId17" w:history="1">
        <w:r w:rsidR="00004B37" w:rsidRPr="00A460D1">
          <w:rPr>
            <w:rStyle w:val="Hyperlink"/>
          </w:rPr>
          <w:t>info@lgsc.org.au</w:t>
        </w:r>
      </w:hyperlink>
      <w:r w:rsidR="00004B37">
        <w:t xml:space="preserve"> </w:t>
      </w:r>
      <w:r w:rsidRPr="00A057F0">
        <w:rPr>
          <w:bCs/>
        </w:rPr>
        <w:t>Phone: 0408938082</w:t>
      </w:r>
      <w:r w:rsidR="00A057F0" w:rsidRPr="00A057F0">
        <w:rPr>
          <w:bCs/>
        </w:rPr>
        <w:br/>
      </w:r>
    </w:p>
    <w:p w14:paraId="21744878" w14:textId="050CE4EF" w:rsidR="007D5044" w:rsidRDefault="002E203D">
      <w:r w:rsidRPr="00A057F0">
        <w:t xml:space="preserve">If you are having any trouble filling in the application and need some advice or </w:t>
      </w:r>
      <w:r w:rsidR="00FB4903" w:rsidRPr="00A057F0">
        <w:t>assistance,</w:t>
      </w:r>
      <w:r w:rsidR="001505D8" w:rsidRPr="00A057F0">
        <w:t xml:space="preserve"> </w:t>
      </w:r>
      <w:r w:rsidRPr="00A057F0">
        <w:t>please feel free to contact the project lead for a yarn.</w:t>
      </w:r>
      <w:r>
        <w:t xml:space="preserve"> </w:t>
      </w:r>
    </w:p>
    <w:sectPr w:rsidR="007D5044">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952F9" w14:textId="77777777" w:rsidR="00D74A59" w:rsidRDefault="00D74A59" w:rsidP="00B765E5">
      <w:pPr>
        <w:spacing w:after="0" w:line="240" w:lineRule="auto"/>
      </w:pPr>
      <w:r>
        <w:separator/>
      </w:r>
    </w:p>
  </w:endnote>
  <w:endnote w:type="continuationSeparator" w:id="0">
    <w:p w14:paraId="1B2540F8" w14:textId="77777777" w:rsidR="00D74A59" w:rsidRDefault="00D74A59" w:rsidP="00B7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585632"/>
      <w:docPartObj>
        <w:docPartGallery w:val="Page Numbers (Bottom of Page)"/>
        <w:docPartUnique/>
      </w:docPartObj>
    </w:sdtPr>
    <w:sdtEndPr/>
    <w:sdtContent>
      <w:sdt>
        <w:sdtPr>
          <w:id w:val="-1769616900"/>
          <w:docPartObj>
            <w:docPartGallery w:val="Page Numbers (Top of Page)"/>
            <w:docPartUnique/>
          </w:docPartObj>
        </w:sdtPr>
        <w:sdtEndPr/>
        <w:sdtContent>
          <w:p w14:paraId="659681FF" w14:textId="33489267" w:rsidR="00F31AE6" w:rsidRDefault="00F31AE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51665F0" w14:textId="77777777" w:rsidR="00F31AE6" w:rsidRDefault="00F31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B5497" w14:textId="77777777" w:rsidR="00D74A59" w:rsidRDefault="00D74A59" w:rsidP="00B765E5">
      <w:pPr>
        <w:spacing w:after="0" w:line="240" w:lineRule="auto"/>
      </w:pPr>
      <w:r>
        <w:separator/>
      </w:r>
    </w:p>
  </w:footnote>
  <w:footnote w:type="continuationSeparator" w:id="0">
    <w:p w14:paraId="361D373C" w14:textId="77777777" w:rsidR="00D74A59" w:rsidRDefault="00D74A59" w:rsidP="00B76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4C8A" w14:textId="77777777" w:rsidR="00B765E5" w:rsidRDefault="00B765E5">
    <w:pPr>
      <w:pStyle w:val="Header"/>
    </w:pPr>
    <w:r w:rsidRPr="00A743F6">
      <w:rPr>
        <w:noProof/>
        <w:lang w:eastAsia="en-AU"/>
      </w:rPr>
      <w:drawing>
        <wp:anchor distT="0" distB="0" distL="114300" distR="114300" simplePos="0" relativeHeight="251659264" behindDoc="0" locked="0" layoutInCell="1" allowOverlap="1" wp14:anchorId="4CA7FF14" wp14:editId="26B471D3">
          <wp:simplePos x="0" y="0"/>
          <wp:positionH relativeFrom="column">
            <wp:posOffset>1357927</wp:posOffset>
          </wp:positionH>
          <wp:positionV relativeFrom="paragraph">
            <wp:posOffset>-327025</wp:posOffset>
          </wp:positionV>
          <wp:extent cx="2815333" cy="797324"/>
          <wp:effectExtent l="0" t="0" r="4445" b="3175"/>
          <wp:wrapNone/>
          <wp:docPr id="1" name="Picture 1" descr="C:\Users\SencheL\Downloads\LGS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cheL\Downloads\LGSC Logo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5333" cy="7973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C20C11" w14:textId="77777777" w:rsidR="00B765E5" w:rsidRDefault="00B76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3B1CDC"/>
    <w:multiLevelType w:val="hybridMultilevel"/>
    <w:tmpl w:val="F84C26C4"/>
    <w:lvl w:ilvl="0" w:tplc="D90A0BE2">
      <w:start w:val="1"/>
      <w:numFmt w:val="bullet"/>
      <w:lvlText w:val=""/>
      <w:lvlJc w:val="left"/>
      <w:pPr>
        <w:tabs>
          <w:tab w:val="num" w:pos="357"/>
        </w:tabs>
        <w:ind w:left="357" w:hanging="357"/>
      </w:pPr>
      <w:rPr>
        <w:rFonts w:ascii="Wingdings" w:hAnsi="Wingdings" w:hint="default"/>
        <w:color w:val="auto"/>
        <w:sz w:val="22"/>
        <w:szCs w:val="22"/>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5E5"/>
    <w:rsid w:val="00004B37"/>
    <w:rsid w:val="000237EE"/>
    <w:rsid w:val="000609F3"/>
    <w:rsid w:val="00077CDB"/>
    <w:rsid w:val="000A03E2"/>
    <w:rsid w:val="000C62DE"/>
    <w:rsid w:val="000C690E"/>
    <w:rsid w:val="000F3102"/>
    <w:rsid w:val="001151B6"/>
    <w:rsid w:val="00125056"/>
    <w:rsid w:val="001505D8"/>
    <w:rsid w:val="00160DF8"/>
    <w:rsid w:val="002207FF"/>
    <w:rsid w:val="00257EC3"/>
    <w:rsid w:val="002E203D"/>
    <w:rsid w:val="002E2292"/>
    <w:rsid w:val="003C3963"/>
    <w:rsid w:val="004177F4"/>
    <w:rsid w:val="00497F0F"/>
    <w:rsid w:val="004A0BAE"/>
    <w:rsid w:val="004D2039"/>
    <w:rsid w:val="005012D6"/>
    <w:rsid w:val="00520F02"/>
    <w:rsid w:val="00561B8D"/>
    <w:rsid w:val="005A6BDF"/>
    <w:rsid w:val="005B65CA"/>
    <w:rsid w:val="005B7A73"/>
    <w:rsid w:val="005D647B"/>
    <w:rsid w:val="006B1BD8"/>
    <w:rsid w:val="006D19CC"/>
    <w:rsid w:val="0074654A"/>
    <w:rsid w:val="00764683"/>
    <w:rsid w:val="007D5044"/>
    <w:rsid w:val="008935BE"/>
    <w:rsid w:val="008B3ED6"/>
    <w:rsid w:val="008B4E42"/>
    <w:rsid w:val="0094134E"/>
    <w:rsid w:val="00944978"/>
    <w:rsid w:val="00951DC6"/>
    <w:rsid w:val="009C0E0E"/>
    <w:rsid w:val="00A057F0"/>
    <w:rsid w:val="00B36CF3"/>
    <w:rsid w:val="00B478B0"/>
    <w:rsid w:val="00B765E5"/>
    <w:rsid w:val="00BB033E"/>
    <w:rsid w:val="00C26C92"/>
    <w:rsid w:val="00D10650"/>
    <w:rsid w:val="00D44200"/>
    <w:rsid w:val="00D45FD3"/>
    <w:rsid w:val="00D74A59"/>
    <w:rsid w:val="00E15E54"/>
    <w:rsid w:val="00E23832"/>
    <w:rsid w:val="00E77436"/>
    <w:rsid w:val="00E833CA"/>
    <w:rsid w:val="00E93376"/>
    <w:rsid w:val="00F31AE6"/>
    <w:rsid w:val="00F33A0F"/>
    <w:rsid w:val="00F36295"/>
    <w:rsid w:val="00F40908"/>
    <w:rsid w:val="00F75F7C"/>
    <w:rsid w:val="00F76AD7"/>
    <w:rsid w:val="00F9218C"/>
    <w:rsid w:val="00FB4903"/>
    <w:rsid w:val="00FE39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B092"/>
  <w15:chartTrackingRefBased/>
  <w15:docId w15:val="{E88AAA01-F155-4398-ACCB-4F9E3AC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E5"/>
  </w:style>
  <w:style w:type="paragraph" w:styleId="Footer">
    <w:name w:val="footer"/>
    <w:basedOn w:val="Normal"/>
    <w:link w:val="FooterChar"/>
    <w:uiPriority w:val="99"/>
    <w:unhideWhenUsed/>
    <w:rsid w:val="00B76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E5"/>
  </w:style>
  <w:style w:type="paragraph" w:styleId="Title">
    <w:name w:val="Title"/>
    <w:basedOn w:val="Normal"/>
    <w:next w:val="Normal"/>
    <w:link w:val="TitleChar"/>
    <w:uiPriority w:val="10"/>
    <w:qFormat/>
    <w:rsid w:val="00B765E5"/>
    <w:pPr>
      <w:spacing w:after="0" w:line="276" w:lineRule="auto"/>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765E5"/>
    <w:rPr>
      <w:rFonts w:asciiTheme="majorHAnsi" w:eastAsiaTheme="majorEastAsia" w:hAnsiTheme="majorHAnsi" w:cstheme="majorBidi"/>
      <w:caps/>
      <w:color w:val="5B9BD5" w:themeColor="accent1"/>
      <w:spacing w:val="10"/>
      <w:sz w:val="52"/>
      <w:szCs w:val="52"/>
    </w:rPr>
  </w:style>
  <w:style w:type="character" w:styleId="Hyperlink">
    <w:name w:val="Hyperlink"/>
    <w:uiPriority w:val="99"/>
    <w:unhideWhenUsed/>
    <w:rsid w:val="00B765E5"/>
    <w:rPr>
      <w:color w:val="0000FF"/>
      <w:u w:val="single"/>
    </w:rPr>
  </w:style>
  <w:style w:type="table" w:styleId="LightList">
    <w:name w:val="Light List"/>
    <w:basedOn w:val="TableNormal"/>
    <w:uiPriority w:val="61"/>
    <w:rsid w:val="002E20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2E203D"/>
    <w:pPr>
      <w:ind w:left="720"/>
      <w:contextualSpacing/>
    </w:pPr>
  </w:style>
  <w:style w:type="character" w:customStyle="1" w:styleId="UnresolvedMention1">
    <w:name w:val="Unresolved Mention1"/>
    <w:basedOn w:val="DefaultParagraphFont"/>
    <w:uiPriority w:val="99"/>
    <w:semiHidden/>
    <w:unhideWhenUsed/>
    <w:rsid w:val="00B478B0"/>
    <w:rPr>
      <w:color w:val="605E5C"/>
      <w:shd w:val="clear" w:color="auto" w:fill="E1DFDD"/>
    </w:rPr>
  </w:style>
  <w:style w:type="paragraph" w:styleId="NormalWeb">
    <w:name w:val="Normal (Web)"/>
    <w:basedOn w:val="Normal"/>
    <w:uiPriority w:val="99"/>
    <w:semiHidden/>
    <w:unhideWhenUsed/>
    <w:rsid w:val="00A057F0"/>
    <w:pPr>
      <w:spacing w:after="0" w:line="240" w:lineRule="auto"/>
    </w:pPr>
    <w:rPr>
      <w:rFonts w:ascii="Calibri" w:hAnsi="Calibri" w:cs="Calibri"/>
      <w:lang w:eastAsia="en-AU"/>
    </w:rPr>
  </w:style>
  <w:style w:type="character" w:styleId="FollowedHyperlink">
    <w:name w:val="FollowedHyperlink"/>
    <w:basedOn w:val="DefaultParagraphFont"/>
    <w:uiPriority w:val="99"/>
    <w:semiHidden/>
    <w:unhideWhenUsed/>
    <w:rsid w:val="007D5044"/>
    <w:rPr>
      <w:color w:val="954F72" w:themeColor="followedHyperlink"/>
      <w:u w:val="single"/>
    </w:rPr>
  </w:style>
  <w:style w:type="character" w:styleId="UnresolvedMention">
    <w:name w:val="Unresolved Mention"/>
    <w:basedOn w:val="DefaultParagraphFont"/>
    <w:uiPriority w:val="99"/>
    <w:semiHidden/>
    <w:unhideWhenUsed/>
    <w:rsid w:val="00004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63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sc.org.au/projects/" TargetMode="External"/><Relationship Id="rId13" Type="http://schemas.openxmlformats.org/officeDocument/2006/relationships/hyperlink" Target="http://www.warrnamboolstreetart.com/ngatanwarr-welcome-mura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gsc.org.au" TargetMode="External"/><Relationship Id="rId12" Type="http://schemas.openxmlformats.org/officeDocument/2006/relationships/hyperlink" Target="https://lgsc.org.au/projects/" TargetMode="External"/><Relationship Id="rId17" Type="http://schemas.openxmlformats.org/officeDocument/2006/relationships/hyperlink" Target="mailto:info@lgsc.org.au" TargetMode="External"/><Relationship Id="rId2" Type="http://schemas.openxmlformats.org/officeDocument/2006/relationships/styles" Target="styles.xml"/><Relationship Id="rId16" Type="http://schemas.openxmlformats.org/officeDocument/2006/relationships/hyperlink" Target="mailto:info@lgsc.org.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rrnamboolstreetart.com/ngatanwarr-welcome-mural" TargetMode="External"/><Relationship Id="rId5" Type="http://schemas.openxmlformats.org/officeDocument/2006/relationships/footnotes" Target="footnotes.xml"/><Relationship Id="rId15" Type="http://schemas.openxmlformats.org/officeDocument/2006/relationships/hyperlink" Target="https://whc.unesco.org/en/list/1577/" TargetMode="External"/><Relationship Id="rId10" Type="http://schemas.openxmlformats.org/officeDocument/2006/relationships/hyperlink" Target="http://www.warrnamboolstreetart.com/our-story-mura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ng.com/maps?q=heywood+victoria+&amp;FORM=HDRSC6" TargetMode="External"/><Relationship Id="rId14" Type="http://schemas.openxmlformats.org/officeDocument/2006/relationships/hyperlink" Target="http://siloarttrail.com/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Amanda Hennessy</cp:lastModifiedBy>
  <cp:revision>3</cp:revision>
  <dcterms:created xsi:type="dcterms:W3CDTF">2020-10-07T04:28:00Z</dcterms:created>
  <dcterms:modified xsi:type="dcterms:W3CDTF">2020-10-07T04:28:00Z</dcterms:modified>
</cp:coreProperties>
</file>