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42791" w14:textId="77777777" w:rsidR="0076690D" w:rsidRPr="00EC0D54" w:rsidRDefault="0076690D" w:rsidP="0076690D">
      <w:pPr>
        <w:pStyle w:val="Title"/>
        <w:jc w:val="center"/>
        <w:rPr>
          <w:color w:val="00B050"/>
        </w:rPr>
      </w:pPr>
      <w:r w:rsidRPr="00EC0D54">
        <w:rPr>
          <w:color w:val="00B050"/>
        </w:rPr>
        <w:t>Expression of Interest</w:t>
      </w:r>
    </w:p>
    <w:p w14:paraId="136EC19E" w14:textId="77777777" w:rsidR="000F3F16" w:rsidRPr="00EC0D54" w:rsidRDefault="00FA384A" w:rsidP="00A81EE0">
      <w:pPr>
        <w:jc w:val="center"/>
        <w:rPr>
          <w:b/>
          <w:color w:val="00B050"/>
          <w:sz w:val="28"/>
        </w:rPr>
      </w:pPr>
      <w:r w:rsidRPr="00EC0D54">
        <w:rPr>
          <w:b/>
          <w:color w:val="00B050"/>
          <w:sz w:val="28"/>
        </w:rPr>
        <w:t>Indigenous</w:t>
      </w:r>
      <w:r w:rsidR="0076690D" w:rsidRPr="00EC0D54">
        <w:rPr>
          <w:b/>
          <w:color w:val="00B050"/>
          <w:sz w:val="28"/>
        </w:rPr>
        <w:t xml:space="preserve"> War Memorial Mural Project</w:t>
      </w:r>
    </w:p>
    <w:p w14:paraId="35A69F35" w14:textId="77777777" w:rsidR="004030AA" w:rsidRDefault="004030AA" w:rsidP="00CD2CD0">
      <w:pPr>
        <w:rPr>
          <w:rStyle w:val="Hyperlink"/>
        </w:rPr>
      </w:pPr>
      <w:bookmarkStart w:id="0" w:name="_Hlk49932623"/>
    </w:p>
    <w:p w14:paraId="58D4EF66" w14:textId="5DCEB9F3" w:rsidR="00143BEE" w:rsidRPr="004030AA" w:rsidRDefault="00E56759" w:rsidP="00CD2CD0">
      <w:pPr>
        <w:rPr>
          <w:rFonts w:cstheme="minorHAnsi"/>
          <w:b/>
          <w:bCs/>
          <w:color w:val="00B050"/>
        </w:rPr>
      </w:pPr>
      <w:hyperlink r:id="rId7" w:history="1">
        <w:r w:rsidR="0076690D" w:rsidRPr="00EC0D54">
          <w:rPr>
            <w:rStyle w:val="Hyperlink"/>
            <w:rFonts w:cstheme="minorHAnsi"/>
            <w:b/>
            <w:bCs/>
          </w:rPr>
          <w:t>Leadership Great South Coast</w:t>
        </w:r>
        <w:r w:rsidR="004D5D3B" w:rsidRPr="00EC0D54">
          <w:rPr>
            <w:rStyle w:val="Hyperlink"/>
            <w:rFonts w:cstheme="minorHAnsi"/>
            <w:b/>
            <w:bCs/>
          </w:rPr>
          <w:t xml:space="preserve"> </w:t>
        </w:r>
        <w:r w:rsidR="00097A33" w:rsidRPr="00EC0D54">
          <w:rPr>
            <w:rStyle w:val="Hyperlink"/>
            <w:rFonts w:cstheme="minorHAnsi"/>
            <w:b/>
            <w:bCs/>
          </w:rPr>
          <w:t>Inc</w:t>
        </w:r>
      </w:hyperlink>
      <w:r w:rsidR="00097A33" w:rsidRPr="00EC0D54">
        <w:rPr>
          <w:rFonts w:cstheme="minorHAnsi"/>
          <w:b/>
          <w:bCs/>
          <w:color w:val="00B050"/>
        </w:rPr>
        <w:t xml:space="preserve"> </w:t>
      </w:r>
      <w:r w:rsidR="00060751" w:rsidRPr="00EC0D54">
        <w:rPr>
          <w:rFonts w:cstheme="minorHAnsi"/>
          <w:b/>
          <w:bCs/>
          <w:color w:val="00B050"/>
        </w:rPr>
        <w:t>is</w:t>
      </w:r>
      <w:r w:rsidR="0076690D" w:rsidRPr="00EC0D54">
        <w:rPr>
          <w:rFonts w:cstheme="minorHAnsi"/>
          <w:b/>
          <w:bCs/>
          <w:color w:val="00B050"/>
        </w:rPr>
        <w:t xml:space="preserve"> calling for expressions of interest </w:t>
      </w:r>
      <w:r w:rsidR="00097A33" w:rsidRPr="00EC0D54">
        <w:rPr>
          <w:rFonts w:cstheme="minorHAnsi"/>
          <w:b/>
          <w:bCs/>
          <w:color w:val="00B050"/>
        </w:rPr>
        <w:t xml:space="preserve">(EOI) </w:t>
      </w:r>
      <w:r w:rsidR="0076690D" w:rsidRPr="00EC0D54">
        <w:rPr>
          <w:rFonts w:cstheme="minorHAnsi"/>
          <w:b/>
          <w:bCs/>
          <w:color w:val="00B050"/>
        </w:rPr>
        <w:t>for a</w:t>
      </w:r>
      <w:r w:rsidR="00BA02EB" w:rsidRPr="00EC0D54">
        <w:rPr>
          <w:rFonts w:cstheme="minorHAnsi"/>
          <w:b/>
          <w:bCs/>
          <w:color w:val="00B050"/>
        </w:rPr>
        <w:t xml:space="preserve"> l</w:t>
      </w:r>
      <w:r w:rsidR="0076690D" w:rsidRPr="00EC0D54">
        <w:rPr>
          <w:rFonts w:cstheme="minorHAnsi"/>
          <w:b/>
          <w:bCs/>
          <w:color w:val="00B050"/>
        </w:rPr>
        <w:t xml:space="preserve">arge-scale </w:t>
      </w:r>
      <w:r w:rsidR="00BA02EB" w:rsidRPr="00EC0D54">
        <w:rPr>
          <w:rFonts w:cstheme="minorHAnsi"/>
          <w:b/>
          <w:bCs/>
          <w:color w:val="00B050"/>
        </w:rPr>
        <w:t xml:space="preserve">mural </w:t>
      </w:r>
      <w:r w:rsidR="0076690D" w:rsidRPr="00EC0D54">
        <w:rPr>
          <w:rFonts w:cstheme="minorHAnsi"/>
          <w:b/>
          <w:bCs/>
          <w:color w:val="00B050"/>
        </w:rPr>
        <w:t>artist wishing</w:t>
      </w:r>
      <w:r w:rsidR="00FA384A" w:rsidRPr="00EC0D54">
        <w:rPr>
          <w:rFonts w:cstheme="minorHAnsi"/>
          <w:b/>
          <w:bCs/>
          <w:color w:val="00B050"/>
        </w:rPr>
        <w:t xml:space="preserve"> to be a part of the </w:t>
      </w:r>
      <w:hyperlink r:id="rId8" w:history="1">
        <w:r w:rsidR="00FA384A" w:rsidRPr="00EC0D54">
          <w:rPr>
            <w:rStyle w:val="Hyperlink"/>
            <w:rFonts w:cstheme="minorHAnsi"/>
            <w:b/>
            <w:bCs/>
          </w:rPr>
          <w:t>Indigenous</w:t>
        </w:r>
        <w:r w:rsidR="0076690D" w:rsidRPr="00EC0D54">
          <w:rPr>
            <w:rStyle w:val="Hyperlink"/>
            <w:rFonts w:cstheme="minorHAnsi"/>
            <w:b/>
            <w:bCs/>
          </w:rPr>
          <w:t xml:space="preserve"> War Memorial Mural Project</w:t>
        </w:r>
      </w:hyperlink>
      <w:r w:rsidR="000A0C86" w:rsidRPr="00EC0D54">
        <w:rPr>
          <w:rFonts w:cstheme="minorHAnsi"/>
          <w:b/>
          <w:bCs/>
          <w:color w:val="00B050"/>
        </w:rPr>
        <w:t xml:space="preserve">. </w:t>
      </w:r>
      <w:r w:rsidR="00CD5ECA" w:rsidRPr="00EC0D54">
        <w:rPr>
          <w:rFonts w:cstheme="minorHAnsi"/>
          <w:b/>
          <w:bCs/>
          <w:color w:val="00B050"/>
        </w:rPr>
        <w:t>This opportunity is open to</w:t>
      </w:r>
      <w:r w:rsidR="00A05E57">
        <w:rPr>
          <w:rFonts w:cstheme="minorHAnsi"/>
          <w:b/>
          <w:bCs/>
          <w:color w:val="00B050"/>
        </w:rPr>
        <w:t xml:space="preserve"> all </w:t>
      </w:r>
      <w:r w:rsidR="00C75726">
        <w:rPr>
          <w:rFonts w:cstheme="minorHAnsi"/>
          <w:b/>
          <w:bCs/>
          <w:color w:val="00B050"/>
        </w:rPr>
        <w:t>(</w:t>
      </w:r>
      <w:r w:rsidR="00A05E57">
        <w:rPr>
          <w:rFonts w:cstheme="minorHAnsi"/>
          <w:b/>
          <w:bCs/>
          <w:color w:val="00B050"/>
        </w:rPr>
        <w:t>Indigenous and non-</w:t>
      </w:r>
      <w:r w:rsidR="00C75726">
        <w:rPr>
          <w:rFonts w:cstheme="minorHAnsi"/>
          <w:b/>
          <w:bCs/>
          <w:color w:val="00B050"/>
        </w:rPr>
        <w:t>Indigenous)</w:t>
      </w:r>
      <w:r w:rsidR="00A05E57">
        <w:rPr>
          <w:rFonts w:cstheme="minorHAnsi"/>
          <w:b/>
          <w:bCs/>
          <w:color w:val="00B050"/>
        </w:rPr>
        <w:t xml:space="preserve"> experienced large-scale artist</w:t>
      </w:r>
      <w:r w:rsidR="00CD5ECA" w:rsidRPr="00EC0D54">
        <w:rPr>
          <w:rFonts w:cstheme="minorHAnsi"/>
          <w:b/>
          <w:bCs/>
          <w:color w:val="00B050"/>
        </w:rPr>
        <w:t>.</w:t>
      </w:r>
      <w:r w:rsidR="00C55EC6" w:rsidRPr="00EC0D54">
        <w:rPr>
          <w:rFonts w:cstheme="minorHAnsi"/>
          <w:b/>
          <w:bCs/>
          <w:color w:val="00B050"/>
        </w:rPr>
        <w:t xml:space="preserve"> </w:t>
      </w:r>
      <w:r w:rsidR="00662129" w:rsidRPr="00EC0D54">
        <w:rPr>
          <w:rFonts w:eastAsia="Calibri" w:cstheme="minorHAnsi"/>
          <w:b/>
          <w:bCs/>
          <w:color w:val="00B050"/>
        </w:rPr>
        <w:t xml:space="preserve">The project is in </w:t>
      </w:r>
      <w:hyperlink r:id="rId9" w:history="1">
        <w:r w:rsidR="00662129" w:rsidRPr="00EC0D54">
          <w:rPr>
            <w:rStyle w:val="Hyperlink"/>
            <w:rFonts w:cstheme="minorHAnsi"/>
            <w:b/>
            <w:bCs/>
          </w:rPr>
          <w:t>Heywood</w:t>
        </w:r>
      </w:hyperlink>
      <w:r w:rsidR="00662129" w:rsidRPr="00EC0D54">
        <w:rPr>
          <w:rFonts w:eastAsia="Calibri" w:cstheme="minorHAnsi"/>
          <w:b/>
          <w:bCs/>
          <w:color w:val="00B050"/>
        </w:rPr>
        <w:t xml:space="preserve">, a small town in South West Victoria. </w:t>
      </w:r>
    </w:p>
    <w:p w14:paraId="625CF474" w14:textId="3F91D63E" w:rsidR="00991D92" w:rsidRPr="00EC0D54" w:rsidRDefault="00817367" w:rsidP="00CD2CD0">
      <w:pPr>
        <w:rPr>
          <w:rFonts w:cstheme="minorHAnsi"/>
        </w:rPr>
      </w:pPr>
      <w:r w:rsidRPr="00EC0D54">
        <w:rPr>
          <w:rFonts w:cstheme="minorHAnsi"/>
          <w:b/>
          <w:bCs/>
        </w:rPr>
        <w:t xml:space="preserve">Project </w:t>
      </w:r>
      <w:r w:rsidR="00097A33" w:rsidRPr="00EC0D54">
        <w:rPr>
          <w:rFonts w:cstheme="minorHAnsi"/>
          <w:b/>
          <w:bCs/>
        </w:rPr>
        <w:t>Background</w:t>
      </w:r>
      <w:r w:rsidR="008745B0" w:rsidRPr="00EC0D54">
        <w:rPr>
          <w:rFonts w:cstheme="minorHAnsi"/>
        </w:rPr>
        <w:br/>
      </w:r>
      <w:r w:rsidR="009E5C53" w:rsidRPr="00EC0D54">
        <w:rPr>
          <w:rFonts w:cstheme="minorHAnsi"/>
        </w:rPr>
        <w:t>Long before they were considered citizens of Australia, Aboriginal and Torres Strait Islander peoples have had a proud history of contributing to Australia’s defence efforts</w:t>
      </w:r>
      <w:r w:rsidR="00CF1BA1" w:rsidRPr="00EC0D54">
        <w:rPr>
          <w:rFonts w:cstheme="minorHAnsi"/>
        </w:rPr>
        <w:t>,</w:t>
      </w:r>
      <w:r w:rsidR="00991D92" w:rsidRPr="00EC0D54">
        <w:rPr>
          <w:rFonts w:cstheme="minorHAnsi"/>
        </w:rPr>
        <w:t xml:space="preserve"> </w:t>
      </w:r>
      <w:r w:rsidR="00CF1BA1" w:rsidRPr="00EC0D54">
        <w:rPr>
          <w:rFonts w:cstheme="minorHAnsi"/>
        </w:rPr>
        <w:t>v</w:t>
      </w:r>
      <w:r w:rsidR="00097A33" w:rsidRPr="00EC0D54">
        <w:rPr>
          <w:rFonts w:cstheme="minorHAnsi"/>
        </w:rPr>
        <w:t>ia this project w</w:t>
      </w:r>
      <w:r w:rsidR="00991D92" w:rsidRPr="00EC0D54">
        <w:rPr>
          <w:rFonts w:cstheme="minorHAnsi"/>
        </w:rPr>
        <w:t xml:space="preserve">e now have </w:t>
      </w:r>
      <w:r w:rsidR="00CF1BA1" w:rsidRPr="00EC0D54">
        <w:rPr>
          <w:rFonts w:cstheme="minorHAnsi"/>
        </w:rPr>
        <w:t>an opportunity</w:t>
      </w:r>
      <w:r w:rsidR="00991D92" w:rsidRPr="00EC0D54">
        <w:rPr>
          <w:rFonts w:cstheme="minorHAnsi"/>
        </w:rPr>
        <w:t xml:space="preserve"> to acknowledge </w:t>
      </w:r>
      <w:r w:rsidR="00A750D1" w:rsidRPr="00EC0D54">
        <w:rPr>
          <w:rFonts w:cstheme="minorHAnsi"/>
        </w:rPr>
        <w:t>and honour them.</w:t>
      </w:r>
    </w:p>
    <w:p w14:paraId="5FA7A871" w14:textId="543677B0" w:rsidR="002241BF" w:rsidRPr="00EC0D54" w:rsidRDefault="00991D92" w:rsidP="00CD2CD0">
      <w:pPr>
        <w:rPr>
          <w:rFonts w:eastAsia="Arial" w:cstheme="minorHAnsi"/>
          <w:iCs/>
          <w:lang w:val="en-GB"/>
        </w:rPr>
      </w:pPr>
      <w:r w:rsidRPr="00EC0D54">
        <w:rPr>
          <w:rFonts w:eastAsia="Arial" w:cstheme="minorHAnsi"/>
          <w:iCs/>
          <w:lang w:val="en-GB"/>
        </w:rPr>
        <w:t xml:space="preserve">For many </w:t>
      </w:r>
      <w:r w:rsidR="00CF1BA1" w:rsidRPr="00EC0D54">
        <w:rPr>
          <w:rFonts w:eastAsia="Arial" w:cstheme="minorHAnsi"/>
          <w:iCs/>
          <w:lang w:val="en-GB"/>
        </w:rPr>
        <w:t>years,</w:t>
      </w:r>
      <w:r w:rsidRPr="00EC0D54">
        <w:rPr>
          <w:rFonts w:eastAsia="Arial" w:cstheme="minorHAnsi"/>
          <w:iCs/>
          <w:lang w:val="en-GB"/>
        </w:rPr>
        <w:t xml:space="preserve"> the Heywood community and Indigenous elders have spoken of the achievement and sacrifice made by the Gunditjmara servicemen and women and how they could honour their heroic efforts. Th</w:t>
      </w:r>
      <w:r w:rsidR="00097A33" w:rsidRPr="00EC0D54">
        <w:rPr>
          <w:rFonts w:eastAsia="Arial" w:cstheme="minorHAnsi"/>
          <w:iCs/>
          <w:lang w:val="en-GB"/>
        </w:rPr>
        <w:t>is</w:t>
      </w:r>
      <w:r w:rsidRPr="00EC0D54">
        <w:rPr>
          <w:rFonts w:eastAsia="Arial" w:cstheme="minorHAnsi"/>
          <w:iCs/>
          <w:lang w:val="en-GB"/>
        </w:rPr>
        <w:t xml:space="preserve"> </w:t>
      </w:r>
      <w:r w:rsidRPr="00EC0D54">
        <w:rPr>
          <w:rFonts w:eastAsia="Calibri" w:cstheme="minorHAnsi"/>
        </w:rPr>
        <w:t xml:space="preserve">vision </w:t>
      </w:r>
      <w:r w:rsidR="00097A33" w:rsidRPr="00EC0D54">
        <w:rPr>
          <w:rFonts w:eastAsia="Calibri" w:cstheme="minorHAnsi"/>
        </w:rPr>
        <w:t>can</w:t>
      </w:r>
      <w:r w:rsidRPr="00EC0D54">
        <w:rPr>
          <w:rFonts w:eastAsia="Calibri" w:cstheme="minorHAnsi"/>
        </w:rPr>
        <w:t xml:space="preserve"> </w:t>
      </w:r>
      <w:r w:rsidR="00097A33" w:rsidRPr="00EC0D54">
        <w:rPr>
          <w:rFonts w:eastAsia="Calibri" w:cstheme="minorHAnsi"/>
        </w:rPr>
        <w:t xml:space="preserve">now </w:t>
      </w:r>
      <w:r w:rsidRPr="00EC0D54">
        <w:rPr>
          <w:rFonts w:eastAsia="Calibri" w:cstheme="minorHAnsi"/>
        </w:rPr>
        <w:t xml:space="preserve">be brought to life </w:t>
      </w:r>
      <w:r w:rsidRPr="00EC0D54">
        <w:rPr>
          <w:rFonts w:eastAsia="Arial" w:cstheme="minorHAnsi"/>
          <w:iCs/>
          <w:lang w:val="en-GB"/>
        </w:rPr>
        <w:t xml:space="preserve">through the application of a large-scale mural on the </w:t>
      </w:r>
      <w:r w:rsidR="00097A33" w:rsidRPr="00EC0D54">
        <w:rPr>
          <w:rFonts w:eastAsia="Arial" w:cstheme="minorHAnsi"/>
          <w:iCs/>
          <w:lang w:val="en-GB"/>
        </w:rPr>
        <w:t>highly visible</w:t>
      </w:r>
      <w:r w:rsidRPr="00EC0D54">
        <w:rPr>
          <w:rFonts w:eastAsia="Arial" w:cstheme="minorHAnsi"/>
          <w:iCs/>
          <w:lang w:val="en-GB"/>
        </w:rPr>
        <w:t xml:space="preserve"> Heywood Water Tower. </w:t>
      </w:r>
    </w:p>
    <w:p w14:paraId="4273A638" w14:textId="77777777" w:rsidR="004030AA" w:rsidRDefault="00A750D1" w:rsidP="004030AA">
      <w:pPr>
        <w:rPr>
          <w:rFonts w:eastAsia="Calibri" w:cstheme="minorHAnsi"/>
        </w:rPr>
      </w:pPr>
      <w:r w:rsidRPr="00EC0D54">
        <w:rPr>
          <w:rFonts w:eastAsia="Arial" w:cstheme="minorHAnsi"/>
          <w:iCs/>
          <w:lang w:val="en-GB"/>
        </w:rPr>
        <w:t xml:space="preserve">The mural will be </w:t>
      </w:r>
      <w:r w:rsidR="002241BF" w:rsidRPr="00EC0D54">
        <w:rPr>
          <w:rFonts w:eastAsia="Arial" w:cstheme="minorHAnsi"/>
          <w:iCs/>
          <w:lang w:val="en-GB"/>
        </w:rPr>
        <w:t>a legacy</w:t>
      </w:r>
      <w:r w:rsidRPr="00EC0D54">
        <w:rPr>
          <w:rFonts w:eastAsia="Arial" w:cstheme="minorHAnsi"/>
          <w:iCs/>
          <w:lang w:val="en-GB"/>
        </w:rPr>
        <w:t xml:space="preserve"> and </w:t>
      </w:r>
      <w:r w:rsidR="00BA02EB" w:rsidRPr="00EC0D54">
        <w:rPr>
          <w:rFonts w:eastAsia="Arial" w:cstheme="minorHAnsi"/>
          <w:iCs/>
          <w:lang w:val="en-GB"/>
        </w:rPr>
        <w:t xml:space="preserve">a </w:t>
      </w:r>
      <w:r w:rsidRPr="00EC0D54">
        <w:rPr>
          <w:rFonts w:eastAsia="Calibri" w:cstheme="minorHAnsi"/>
        </w:rPr>
        <w:t>positive step toward rec</w:t>
      </w:r>
      <w:r w:rsidRPr="00EC0D54">
        <w:rPr>
          <w:rFonts w:eastAsia="Calibri" w:cstheme="minorHAnsi"/>
          <w:color w:val="000000" w:themeColor="text1"/>
        </w:rPr>
        <w:t xml:space="preserve">onciliation between Indigenous and non-Indigenous members of </w:t>
      </w:r>
      <w:r w:rsidRPr="00EC0D54">
        <w:rPr>
          <w:rFonts w:eastAsia="Calibri" w:cstheme="minorHAnsi"/>
        </w:rPr>
        <w:t>our</w:t>
      </w:r>
      <w:r w:rsidRPr="00EC0D54">
        <w:rPr>
          <w:rFonts w:eastAsia="Calibri" w:cstheme="minorHAnsi"/>
          <w:color w:val="0070C0"/>
        </w:rPr>
        <w:t xml:space="preserve"> </w:t>
      </w:r>
      <w:r w:rsidRPr="00EC0D54">
        <w:rPr>
          <w:rFonts w:eastAsia="Calibri" w:cstheme="minorHAnsi"/>
        </w:rPr>
        <w:t>community.</w:t>
      </w:r>
      <w:r w:rsidR="00CD2CD0" w:rsidRPr="00EC0D54">
        <w:rPr>
          <w:rFonts w:eastAsia="Calibri" w:cstheme="minorHAnsi"/>
        </w:rPr>
        <w:t xml:space="preserve"> This project will </w:t>
      </w:r>
      <w:r w:rsidR="00CD2CD0" w:rsidRPr="00EC0D54">
        <w:rPr>
          <w:rFonts w:eastAsia="Calibri" w:cstheme="minorHAnsi"/>
          <w:color w:val="000000" w:themeColor="text1"/>
        </w:rPr>
        <w:t>challenge and support a national conversation around recognition of Indigenous servicemen and women</w:t>
      </w:r>
      <w:r w:rsidR="00740213" w:rsidRPr="00EC0D54">
        <w:rPr>
          <w:rFonts w:eastAsia="Calibri" w:cstheme="minorHAnsi"/>
          <w:color w:val="000000" w:themeColor="text1"/>
        </w:rPr>
        <w:t xml:space="preserve"> and in addition </w:t>
      </w:r>
      <w:r w:rsidR="000A0C86" w:rsidRPr="00EC0D54">
        <w:rPr>
          <w:rFonts w:eastAsia="Calibri" w:cstheme="minorHAnsi"/>
        </w:rPr>
        <w:t>aim</w:t>
      </w:r>
      <w:r w:rsidR="00740213" w:rsidRPr="00EC0D54">
        <w:rPr>
          <w:rFonts w:eastAsia="Calibri" w:cstheme="minorHAnsi"/>
        </w:rPr>
        <w:t>s</w:t>
      </w:r>
      <w:r w:rsidR="000A0C86" w:rsidRPr="00EC0D54">
        <w:rPr>
          <w:rFonts w:eastAsia="Calibri" w:cstheme="minorHAnsi"/>
        </w:rPr>
        <w:t xml:space="preserve"> to empower the community by establishing a place for them to celebrate, heal and honour all past and present service men and women. </w:t>
      </w:r>
      <w:r w:rsidR="004C3F09" w:rsidRPr="00EC0D54">
        <w:rPr>
          <w:rFonts w:eastAsia="Calibri" w:cstheme="minorHAnsi"/>
        </w:rPr>
        <w:t xml:space="preserve"> </w:t>
      </w:r>
      <w:r w:rsidR="008A6380" w:rsidRPr="00EC0D54">
        <w:rPr>
          <w:rFonts w:eastAsia="Calibri" w:cstheme="minorHAnsi"/>
        </w:rPr>
        <w:br/>
      </w:r>
      <w:bookmarkEnd w:id="0"/>
    </w:p>
    <w:p w14:paraId="50D7E026" w14:textId="69BC94B9" w:rsidR="00CD2CD0" w:rsidRPr="004030AA" w:rsidRDefault="00E56759" w:rsidP="00CD2CD0">
      <w:pPr>
        <w:rPr>
          <w:rFonts w:eastAsia="Calibri" w:cstheme="minorHAnsi"/>
          <w:color w:val="000000" w:themeColor="text1"/>
        </w:rPr>
      </w:pPr>
      <w:hyperlink r:id="rId10" w:history="1">
        <w:r w:rsidR="004030AA" w:rsidRPr="00A057F0">
          <w:rPr>
            <w:rStyle w:val="Hyperlink"/>
            <w:rFonts w:cstheme="minorHAnsi"/>
          </w:rPr>
          <w:t>Leadership Great South Coast</w:t>
        </w:r>
      </w:hyperlink>
      <w:r w:rsidR="004030AA" w:rsidRPr="00A057F0">
        <w:t xml:space="preserve"> </w:t>
      </w:r>
      <w:r w:rsidR="004030AA" w:rsidRPr="00A057F0">
        <w:rPr>
          <w:rFonts w:eastAsia="Calibri" w:cstheme="minorHAnsi"/>
        </w:rPr>
        <w:t>has initiated and managed similar projects in the region including</w:t>
      </w:r>
      <w:r w:rsidR="004030AA" w:rsidRPr="00A057F0">
        <w:rPr>
          <w:rFonts w:cstheme="minorHAnsi"/>
        </w:rPr>
        <w:t xml:space="preserve"> the </w:t>
      </w:r>
      <w:hyperlink r:id="rId11" w:history="1">
        <w:r w:rsidR="004030AA" w:rsidRPr="00A057F0">
          <w:rPr>
            <w:rStyle w:val="Hyperlink"/>
            <w:rFonts w:cstheme="minorHAnsi"/>
          </w:rPr>
          <w:t>Our Story</w:t>
        </w:r>
      </w:hyperlink>
      <w:r w:rsidR="004030AA" w:rsidRPr="00A057F0">
        <w:rPr>
          <w:rFonts w:cstheme="minorHAnsi"/>
        </w:rPr>
        <w:t xml:space="preserve"> and </w:t>
      </w:r>
      <w:hyperlink r:id="rId12" w:history="1">
        <w:r w:rsidR="004030AA" w:rsidRPr="00A057F0">
          <w:rPr>
            <w:rStyle w:val="Hyperlink"/>
            <w:rFonts w:cstheme="minorHAnsi"/>
          </w:rPr>
          <w:t>Ngatanwarr</w:t>
        </w:r>
      </w:hyperlink>
      <w:r w:rsidR="004030AA" w:rsidRPr="00A057F0">
        <w:rPr>
          <w:rFonts w:cstheme="minorHAnsi"/>
        </w:rPr>
        <w:t xml:space="preserve"> Murals. For more info visit </w:t>
      </w:r>
      <w:hyperlink r:id="rId13" w:history="1">
        <w:r w:rsidR="004030AA" w:rsidRPr="00A057F0">
          <w:rPr>
            <w:rStyle w:val="Hyperlink"/>
          </w:rPr>
          <w:t>https://lgsc.org.au/projects/</w:t>
        </w:r>
      </w:hyperlink>
    </w:p>
    <w:p w14:paraId="7EF7D4AD" w14:textId="38A3E6A0" w:rsidR="003D24FD" w:rsidRPr="00EC0D54" w:rsidRDefault="003D24FD" w:rsidP="00CD2CD0">
      <w:pPr>
        <w:rPr>
          <w:rFonts w:eastAsia="Calibri" w:cstheme="minorHAnsi"/>
        </w:rPr>
      </w:pPr>
      <w:r w:rsidRPr="00EC0D54">
        <w:rPr>
          <w:rFonts w:eastAsia="Calibri" w:cstheme="minorHAnsi"/>
        </w:rPr>
        <w:t xml:space="preserve">This artwork creates an opportunity to extend and link a growing </w:t>
      </w:r>
      <w:hyperlink r:id="rId14" w:history="1">
        <w:r w:rsidRPr="00EC0D54">
          <w:rPr>
            <w:rStyle w:val="Hyperlink"/>
            <w:rFonts w:eastAsia="Calibri" w:cstheme="minorHAnsi"/>
          </w:rPr>
          <w:t>Great South Coast Art trail</w:t>
        </w:r>
      </w:hyperlink>
      <w:r w:rsidRPr="00EC0D54">
        <w:rPr>
          <w:rFonts w:eastAsia="Calibri" w:cstheme="minorHAnsi"/>
        </w:rPr>
        <w:t xml:space="preserve"> to the existing the </w:t>
      </w:r>
      <w:hyperlink r:id="rId15" w:history="1">
        <w:r w:rsidRPr="00EC0D54">
          <w:rPr>
            <w:rStyle w:val="Hyperlink"/>
            <w:rFonts w:eastAsia="Calibri" w:cstheme="minorHAnsi"/>
          </w:rPr>
          <w:t>Silo Art Trail</w:t>
        </w:r>
      </w:hyperlink>
      <w:r w:rsidRPr="00EC0D54">
        <w:rPr>
          <w:rFonts w:eastAsia="Calibri" w:cstheme="minorHAnsi"/>
        </w:rPr>
        <w:t xml:space="preserve"> at the gateway to the </w:t>
      </w:r>
      <w:hyperlink r:id="rId16">
        <w:r w:rsidRPr="00EC0D54">
          <w:rPr>
            <w:rStyle w:val="Hyperlink"/>
            <w:rFonts w:eastAsia="Calibri" w:cstheme="minorHAnsi"/>
          </w:rPr>
          <w:t>Budj Bim World Heritage listed Landscape</w:t>
        </w:r>
      </w:hyperlink>
      <w:r w:rsidRPr="00EC0D54">
        <w:rPr>
          <w:rFonts w:eastAsia="Calibri" w:cstheme="minorHAnsi"/>
        </w:rPr>
        <w:t xml:space="preserve">. </w:t>
      </w:r>
    </w:p>
    <w:p w14:paraId="4EB889F8" w14:textId="02D350CF" w:rsidR="00585D9B" w:rsidRPr="00EC0D54" w:rsidRDefault="00585D9B" w:rsidP="00CD2CD0">
      <w:pPr>
        <w:rPr>
          <w:rFonts w:ascii="Calibri" w:eastAsia="Calibri" w:hAnsi="Calibri" w:cs="Calibri"/>
          <w:i/>
          <w:iCs/>
          <w:sz w:val="20"/>
          <w:szCs w:val="20"/>
        </w:rPr>
      </w:pPr>
      <w:r w:rsidRPr="00EC0D54">
        <w:rPr>
          <w:rFonts w:cstheme="minorHAnsi"/>
          <w:i/>
          <w:iCs/>
          <w:sz w:val="20"/>
          <w:szCs w:val="20"/>
        </w:rPr>
        <w:t>The project is supported by and in partnership with Wannon Water, Glenelg Shire, Gunditj Mirring Traditional Owner Group and Victorian State Government.</w:t>
      </w:r>
      <w:r w:rsidR="003D24FD" w:rsidRPr="00EC0D54">
        <w:rPr>
          <w:rFonts w:cstheme="minorHAnsi"/>
          <w:i/>
          <w:iCs/>
          <w:sz w:val="20"/>
          <w:szCs w:val="20"/>
        </w:rPr>
        <w:br/>
      </w:r>
    </w:p>
    <w:p w14:paraId="3D3CB85A" w14:textId="3E9E1C60" w:rsidR="008A6380" w:rsidRPr="00EC0D54" w:rsidRDefault="008A6380" w:rsidP="008A6380">
      <w:pPr>
        <w:autoSpaceDE w:val="0"/>
        <w:autoSpaceDN w:val="0"/>
        <w:adjustRightInd w:val="0"/>
        <w:spacing w:after="0" w:line="360" w:lineRule="auto"/>
        <w:rPr>
          <w:rFonts w:cs="Arial"/>
          <w:b/>
          <w:color w:val="00B050"/>
        </w:rPr>
      </w:pPr>
      <w:bookmarkStart w:id="1" w:name="_Hlk49933100"/>
      <w:r w:rsidRPr="00EC0D54">
        <w:rPr>
          <w:rFonts w:cs="Arial"/>
          <w:b/>
          <w:color w:val="00B050"/>
        </w:rPr>
        <w:t>Experienced large-scale mural artists are invited to submit the below EOI</w:t>
      </w:r>
    </w:p>
    <w:p w14:paraId="675B6607" w14:textId="074A649C" w:rsidR="00740213" w:rsidRPr="00EC0D54" w:rsidRDefault="00740213" w:rsidP="00BB11D9">
      <w:pPr>
        <w:rPr>
          <w:rFonts w:eastAsia="Arial" w:cstheme="minorHAnsi"/>
          <w:iCs/>
          <w:lang w:val="en-GB"/>
        </w:rPr>
      </w:pPr>
      <w:r w:rsidRPr="00EC0D54">
        <w:rPr>
          <w:rFonts w:eastAsia="Arial" w:cstheme="minorHAnsi"/>
          <w:iCs/>
          <w:lang w:val="en-GB"/>
        </w:rPr>
        <w:t xml:space="preserve">The selected </w:t>
      </w:r>
      <w:r w:rsidR="001858DF" w:rsidRPr="00EC0D54">
        <w:rPr>
          <w:rFonts w:eastAsia="Arial" w:cstheme="minorHAnsi"/>
          <w:iCs/>
          <w:lang w:val="en-GB"/>
        </w:rPr>
        <w:t xml:space="preserve">large-scale mural </w:t>
      </w:r>
      <w:r w:rsidRPr="00EC0D54">
        <w:rPr>
          <w:rFonts w:eastAsia="Arial" w:cstheme="minorHAnsi"/>
          <w:iCs/>
          <w:lang w:val="en-GB"/>
        </w:rPr>
        <w:t xml:space="preserve">artist must have a willingness to work alongside and mentor a local Indigenous artist </w:t>
      </w:r>
      <w:r w:rsidR="001858DF" w:rsidRPr="00EC0D54">
        <w:rPr>
          <w:rFonts w:eastAsia="Arial" w:cstheme="minorHAnsi"/>
          <w:iCs/>
          <w:lang w:val="en-GB"/>
        </w:rPr>
        <w:t xml:space="preserve">and </w:t>
      </w:r>
      <w:r w:rsidR="00FD0ACE" w:rsidRPr="00EC0D54">
        <w:rPr>
          <w:rFonts w:eastAsia="Calibri" w:cstheme="minorHAnsi"/>
        </w:rPr>
        <w:t xml:space="preserve">will incorporate the cultural guidance of the support artist. </w:t>
      </w:r>
      <w:r w:rsidRPr="00EC0D54">
        <w:rPr>
          <w:rFonts w:eastAsia="Arial" w:cstheme="minorHAnsi"/>
          <w:iCs/>
          <w:lang w:val="en-GB"/>
        </w:rPr>
        <w:t>The artist will also be involved in a community consultation process, which will help to increase their understanding and insight into the local landscapes, culture, and stories</w:t>
      </w:r>
      <w:r w:rsidR="003B55F9" w:rsidRPr="00EC0D54">
        <w:rPr>
          <w:rFonts w:eastAsia="Arial" w:cstheme="minorHAnsi"/>
          <w:iCs/>
          <w:lang w:val="en-GB"/>
        </w:rPr>
        <w:t>.</w:t>
      </w:r>
      <w:r w:rsidR="00BB11D9" w:rsidRPr="00EC0D54">
        <w:rPr>
          <w:rFonts w:eastAsia="Arial" w:cstheme="minorHAnsi"/>
          <w:iCs/>
          <w:lang w:val="en-GB"/>
        </w:rPr>
        <w:br/>
      </w:r>
    </w:p>
    <w:p w14:paraId="1E3D7171" w14:textId="77777777" w:rsidR="00143BEE" w:rsidRDefault="00143BEE">
      <w:pPr>
        <w:rPr>
          <w:rFonts w:cs="Arial"/>
          <w:b/>
        </w:rPr>
      </w:pPr>
      <w:r>
        <w:rPr>
          <w:rFonts w:cs="Arial"/>
          <w:b/>
        </w:rPr>
        <w:br w:type="page"/>
      </w:r>
    </w:p>
    <w:p w14:paraId="04BEF251" w14:textId="60CC71FA" w:rsidR="00EC2963" w:rsidRPr="00EC0D54" w:rsidRDefault="00EC2963" w:rsidP="00EC2963">
      <w:pPr>
        <w:autoSpaceDE w:val="0"/>
        <w:autoSpaceDN w:val="0"/>
        <w:adjustRightInd w:val="0"/>
        <w:spacing w:after="0" w:line="360" w:lineRule="auto"/>
        <w:rPr>
          <w:rFonts w:cs="Arial"/>
          <w:b/>
        </w:rPr>
      </w:pPr>
      <w:r w:rsidRPr="00EC0D54">
        <w:rPr>
          <w:rFonts w:cs="Arial"/>
          <w:b/>
        </w:rPr>
        <w:lastRenderedPageBreak/>
        <w:t>Selection Process</w:t>
      </w:r>
    </w:p>
    <w:p w14:paraId="2C62BF1B" w14:textId="3C33151E" w:rsidR="00EC2963" w:rsidRPr="004030AA" w:rsidRDefault="00EC2963" w:rsidP="00EC2963">
      <w:pPr>
        <w:autoSpaceDE w:val="0"/>
        <w:autoSpaceDN w:val="0"/>
        <w:adjustRightInd w:val="0"/>
        <w:spacing w:after="0" w:line="360" w:lineRule="auto"/>
        <w:rPr>
          <w:rFonts w:cs="Arial"/>
        </w:rPr>
      </w:pPr>
      <w:r w:rsidRPr="004030AA">
        <w:rPr>
          <w:rFonts w:cs="Arial"/>
          <w:b/>
        </w:rPr>
        <w:t>Step 1</w:t>
      </w:r>
      <w:r w:rsidRPr="004030AA">
        <w:rPr>
          <w:rFonts w:cs="Arial"/>
        </w:rPr>
        <w:t xml:space="preserve">: From the completed </w:t>
      </w:r>
      <w:r w:rsidR="008A6380" w:rsidRPr="004030AA">
        <w:rPr>
          <w:rFonts w:cs="Arial"/>
        </w:rPr>
        <w:t>EOI</w:t>
      </w:r>
      <w:r w:rsidR="00090A9B" w:rsidRPr="004030AA">
        <w:rPr>
          <w:rFonts w:cs="Arial"/>
        </w:rPr>
        <w:t>,</w:t>
      </w:r>
      <w:r w:rsidRPr="004030AA">
        <w:rPr>
          <w:rFonts w:cs="Arial"/>
        </w:rPr>
        <w:t xml:space="preserve"> the selection committee will shortlist three artists.</w:t>
      </w:r>
    </w:p>
    <w:bookmarkEnd w:id="1"/>
    <w:p w14:paraId="470AF73F" w14:textId="3635CBED" w:rsidR="008D3F25" w:rsidRPr="004030AA" w:rsidRDefault="00EC2963" w:rsidP="00EC2963">
      <w:pPr>
        <w:autoSpaceDE w:val="0"/>
        <w:autoSpaceDN w:val="0"/>
        <w:adjustRightInd w:val="0"/>
        <w:spacing w:after="0" w:line="360" w:lineRule="auto"/>
        <w:rPr>
          <w:rFonts w:cs="Arial"/>
        </w:rPr>
      </w:pPr>
      <w:r w:rsidRPr="004030AA">
        <w:rPr>
          <w:rFonts w:cs="Arial"/>
          <w:b/>
        </w:rPr>
        <w:t>Step 2:</w:t>
      </w:r>
      <w:r w:rsidRPr="004030AA">
        <w:rPr>
          <w:rFonts w:cs="Arial"/>
        </w:rPr>
        <w:t xml:space="preserve"> The shortlisted artists will attend an interview, in person</w:t>
      </w:r>
      <w:r w:rsidR="008A6380" w:rsidRPr="004030AA">
        <w:rPr>
          <w:rFonts w:cs="Arial"/>
        </w:rPr>
        <w:t xml:space="preserve"> or </w:t>
      </w:r>
      <w:r w:rsidRPr="004030AA">
        <w:rPr>
          <w:rFonts w:cs="Arial"/>
        </w:rPr>
        <w:t>via zoom</w:t>
      </w:r>
      <w:r w:rsidR="008A6380" w:rsidRPr="004030AA">
        <w:rPr>
          <w:rFonts w:cs="Arial"/>
        </w:rPr>
        <w:t xml:space="preserve"> (in li</w:t>
      </w:r>
      <w:r w:rsidR="008D3F25" w:rsidRPr="004030AA">
        <w:rPr>
          <w:rFonts w:cs="Arial"/>
        </w:rPr>
        <w:t>ne</w:t>
      </w:r>
      <w:r w:rsidR="008A6380" w:rsidRPr="004030AA">
        <w:rPr>
          <w:rFonts w:cs="Arial"/>
        </w:rPr>
        <w:t xml:space="preserve"> with current COVID 19 restrictions)</w:t>
      </w:r>
      <w:r w:rsidRPr="004030AA">
        <w:rPr>
          <w:rFonts w:cs="Arial"/>
        </w:rPr>
        <w:t>, from the interview</w:t>
      </w:r>
      <w:r w:rsidR="008A6380" w:rsidRPr="004030AA">
        <w:rPr>
          <w:rFonts w:cs="Arial"/>
        </w:rPr>
        <w:t xml:space="preserve"> process</w:t>
      </w:r>
      <w:r w:rsidRPr="004030AA">
        <w:rPr>
          <w:rFonts w:cs="Arial"/>
        </w:rPr>
        <w:t xml:space="preserve"> an artist will be selected. </w:t>
      </w:r>
    </w:p>
    <w:p w14:paraId="5E0CF33E" w14:textId="6389CD6E" w:rsidR="00FA384A" w:rsidRPr="004030AA" w:rsidRDefault="00EC2963" w:rsidP="00EC2963">
      <w:pPr>
        <w:autoSpaceDE w:val="0"/>
        <w:autoSpaceDN w:val="0"/>
        <w:adjustRightInd w:val="0"/>
        <w:spacing w:after="0" w:line="360" w:lineRule="auto"/>
        <w:rPr>
          <w:rFonts w:ascii="Calibri" w:hAnsi="Calibri" w:cs="Calibri"/>
          <w:color w:val="000000"/>
        </w:rPr>
      </w:pPr>
      <w:r w:rsidRPr="004030AA">
        <w:rPr>
          <w:rFonts w:cs="Arial"/>
          <w:b/>
        </w:rPr>
        <w:t xml:space="preserve">Step </w:t>
      </w:r>
      <w:r w:rsidR="00143BEE" w:rsidRPr="004030AA">
        <w:rPr>
          <w:rFonts w:cs="Arial"/>
          <w:b/>
        </w:rPr>
        <w:t>3</w:t>
      </w:r>
      <w:r w:rsidRPr="004030AA">
        <w:rPr>
          <w:rFonts w:cs="Arial"/>
          <w:b/>
        </w:rPr>
        <w:t xml:space="preserve">: </w:t>
      </w:r>
      <w:r w:rsidR="007D3EF5" w:rsidRPr="004030AA">
        <w:rPr>
          <w:rFonts w:ascii="Calibri" w:eastAsia="Times New Roman" w:hAnsi="Calibri" w:cs="Times New Roman"/>
          <w:color w:val="000000"/>
          <w:lang w:eastAsia="en-GB"/>
        </w:rPr>
        <w:t xml:space="preserve">The selected lead artist will be provided with the water tower specifications. </w:t>
      </w:r>
      <w:r w:rsidR="00EC0D54" w:rsidRPr="004030AA">
        <w:rPr>
          <w:rFonts w:ascii="Calibri" w:eastAsia="Times New Roman" w:hAnsi="Calibri" w:cs="Times New Roman"/>
          <w:color w:val="000000"/>
          <w:lang w:eastAsia="en-GB"/>
        </w:rPr>
        <w:t xml:space="preserve">A local Indigenous artist sill be selected to support the lead artist </w:t>
      </w:r>
      <w:r w:rsidR="007D3EF5" w:rsidRPr="004030AA">
        <w:rPr>
          <w:rFonts w:ascii="Calibri" w:eastAsia="Times New Roman" w:hAnsi="Calibri" w:cs="Times New Roman"/>
          <w:color w:val="000000"/>
          <w:lang w:eastAsia="en-GB"/>
        </w:rPr>
        <w:t xml:space="preserve">in researching landmarks, landscapes, local cultural aspects of the region. </w:t>
      </w:r>
    </w:p>
    <w:p w14:paraId="31DC8B6F" w14:textId="2846C5C4" w:rsidR="00EC2963" w:rsidRPr="004030AA" w:rsidRDefault="00EC2963" w:rsidP="00EC2963">
      <w:pPr>
        <w:autoSpaceDE w:val="0"/>
        <w:autoSpaceDN w:val="0"/>
        <w:adjustRightInd w:val="0"/>
        <w:spacing w:after="0" w:line="360" w:lineRule="auto"/>
        <w:rPr>
          <w:rFonts w:cs="Arial"/>
        </w:rPr>
      </w:pPr>
      <w:r w:rsidRPr="004030AA">
        <w:rPr>
          <w:rFonts w:cs="Arial"/>
          <w:b/>
        </w:rPr>
        <w:t xml:space="preserve">Step </w:t>
      </w:r>
      <w:r w:rsidR="00143BEE" w:rsidRPr="004030AA">
        <w:rPr>
          <w:rFonts w:cs="Arial"/>
          <w:b/>
        </w:rPr>
        <w:t>4</w:t>
      </w:r>
      <w:r w:rsidRPr="004030AA">
        <w:rPr>
          <w:rFonts w:cs="Arial"/>
        </w:rPr>
        <w:t xml:space="preserve">: </w:t>
      </w:r>
      <w:r w:rsidR="00E24B5F" w:rsidRPr="004030AA">
        <w:rPr>
          <w:rFonts w:cs="Arial"/>
        </w:rPr>
        <w:t>The selected lead artist will</w:t>
      </w:r>
      <w:r w:rsidR="00E27FB3" w:rsidRPr="004030AA">
        <w:rPr>
          <w:rFonts w:cs="Arial"/>
        </w:rPr>
        <w:t xml:space="preserve">, in consultation with the local artist, </w:t>
      </w:r>
      <w:r w:rsidR="00E24B5F" w:rsidRPr="004030AA">
        <w:rPr>
          <w:rFonts w:cs="Arial"/>
        </w:rPr>
        <w:t>develop conceptual designs from this research. The artist will present a preliminary design and budget to the selection committee for consultation and approval.</w:t>
      </w:r>
    </w:p>
    <w:p w14:paraId="74DDE91A" w14:textId="5C0ED1C2" w:rsidR="00EC2963" w:rsidRPr="004030AA" w:rsidRDefault="00EC2963" w:rsidP="00EC2963">
      <w:pPr>
        <w:autoSpaceDE w:val="0"/>
        <w:autoSpaceDN w:val="0"/>
        <w:adjustRightInd w:val="0"/>
        <w:spacing w:after="0" w:line="360" w:lineRule="auto"/>
        <w:rPr>
          <w:rFonts w:cs="Arial"/>
        </w:rPr>
      </w:pPr>
      <w:bookmarkStart w:id="2" w:name="_Hlk49933201"/>
      <w:r w:rsidRPr="004030AA">
        <w:rPr>
          <w:rFonts w:cs="Arial"/>
          <w:b/>
        </w:rPr>
        <w:t xml:space="preserve">Step </w:t>
      </w:r>
      <w:r w:rsidR="00143BEE" w:rsidRPr="004030AA">
        <w:rPr>
          <w:rFonts w:cs="Arial"/>
          <w:b/>
        </w:rPr>
        <w:t>5</w:t>
      </w:r>
      <w:r w:rsidRPr="004030AA">
        <w:rPr>
          <w:rFonts w:cs="Arial"/>
          <w:b/>
        </w:rPr>
        <w:t>:</w:t>
      </w:r>
      <w:r w:rsidRPr="004030AA">
        <w:rPr>
          <w:rFonts w:cs="Arial"/>
        </w:rPr>
        <w:t xml:space="preserve"> The mural is to be complete</w:t>
      </w:r>
      <w:r w:rsidR="00C6444A" w:rsidRPr="004030AA">
        <w:rPr>
          <w:rFonts w:cs="Arial"/>
        </w:rPr>
        <w:t>d</w:t>
      </w:r>
      <w:r w:rsidRPr="004030AA">
        <w:rPr>
          <w:rFonts w:cs="Arial"/>
        </w:rPr>
        <w:t xml:space="preserve"> by March 2021</w:t>
      </w:r>
      <w:r w:rsidR="008A6380" w:rsidRPr="004030AA">
        <w:rPr>
          <w:rFonts w:cs="Arial"/>
        </w:rPr>
        <w:t xml:space="preserve"> (timelines are dependent on COVID 19 restrictions)</w:t>
      </w:r>
      <w:r w:rsidR="00143BEE" w:rsidRPr="004030AA">
        <w:rPr>
          <w:rFonts w:cs="Arial"/>
        </w:rPr>
        <w:t>.</w:t>
      </w:r>
    </w:p>
    <w:bookmarkEnd w:id="2"/>
    <w:p w14:paraId="766E242D" w14:textId="77777777" w:rsidR="008A6380" w:rsidRPr="00EC0D54" w:rsidRDefault="008A6380" w:rsidP="00EC2963">
      <w:pPr>
        <w:autoSpaceDE w:val="0"/>
        <w:autoSpaceDN w:val="0"/>
        <w:adjustRightInd w:val="0"/>
        <w:spacing w:after="0" w:line="360" w:lineRule="auto"/>
        <w:rPr>
          <w:rFonts w:cs="Arial"/>
        </w:rPr>
      </w:pPr>
    </w:p>
    <w:tbl>
      <w:tblPr>
        <w:tblStyle w:val="LightList"/>
        <w:tblpPr w:leftFromText="180" w:rightFromText="180" w:vertAnchor="text" w:horzAnchor="margin" w:tblpY="5"/>
        <w:tblW w:w="0" w:type="auto"/>
        <w:tblLook w:val="04A0" w:firstRow="1" w:lastRow="0" w:firstColumn="1" w:lastColumn="0" w:noHBand="0" w:noVBand="1"/>
      </w:tblPr>
      <w:tblGrid>
        <w:gridCol w:w="9006"/>
      </w:tblGrid>
      <w:tr w:rsidR="00EC2963" w:rsidRPr="00EC0D54" w14:paraId="60991346" w14:textId="77777777" w:rsidTr="00EC2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0448B1A" w14:textId="77777777" w:rsidR="00EC2963" w:rsidRPr="00EC0D54" w:rsidRDefault="00EC2963" w:rsidP="00EC2963">
            <w:pPr>
              <w:rPr>
                <w:rFonts w:cs="Arial"/>
              </w:rPr>
            </w:pPr>
            <w:r w:rsidRPr="00EC0D54">
              <w:rPr>
                <w:rFonts w:cs="Arial"/>
              </w:rPr>
              <w:t>Applicant details</w:t>
            </w:r>
          </w:p>
        </w:tc>
      </w:tr>
      <w:tr w:rsidR="00EC2963" w:rsidRPr="00EC0D54" w14:paraId="510B8DE2" w14:textId="77777777" w:rsidTr="00EC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B85526C" w14:textId="77777777" w:rsidR="00EC2963" w:rsidRPr="00EC0D54" w:rsidRDefault="00EC2963" w:rsidP="00EC2963">
            <w:pPr>
              <w:rPr>
                <w:rFonts w:cs="Arial"/>
              </w:rPr>
            </w:pPr>
            <w:r w:rsidRPr="00EC0D54">
              <w:rPr>
                <w:rFonts w:cs="Arial"/>
              </w:rPr>
              <w:t>Name:</w:t>
            </w:r>
          </w:p>
          <w:p w14:paraId="74B7FA55" w14:textId="77777777" w:rsidR="00EC2963" w:rsidRPr="00EC0D54" w:rsidRDefault="00EC2963" w:rsidP="00EC2963">
            <w:pPr>
              <w:rPr>
                <w:rFonts w:cs="Arial"/>
              </w:rPr>
            </w:pPr>
          </w:p>
        </w:tc>
      </w:tr>
      <w:tr w:rsidR="00EC2963" w:rsidRPr="00EC0D54" w14:paraId="16FFD5A9" w14:textId="77777777" w:rsidTr="00EC2963">
        <w:tc>
          <w:tcPr>
            <w:cnfStyle w:val="001000000000" w:firstRow="0" w:lastRow="0" w:firstColumn="1" w:lastColumn="0" w:oddVBand="0" w:evenVBand="0" w:oddHBand="0" w:evenHBand="0" w:firstRowFirstColumn="0" w:firstRowLastColumn="0" w:lastRowFirstColumn="0" w:lastRowLastColumn="0"/>
            <w:tcW w:w="9006" w:type="dxa"/>
          </w:tcPr>
          <w:p w14:paraId="434EEC72" w14:textId="77777777" w:rsidR="00EC2963" w:rsidRPr="00EC0D54" w:rsidRDefault="00EC2963" w:rsidP="00EC2963">
            <w:pPr>
              <w:rPr>
                <w:rFonts w:cs="Arial"/>
              </w:rPr>
            </w:pPr>
            <w:r w:rsidRPr="00EC0D54">
              <w:rPr>
                <w:rFonts w:cs="Arial"/>
              </w:rPr>
              <w:t>Address:</w:t>
            </w:r>
          </w:p>
          <w:p w14:paraId="0620791D" w14:textId="77777777" w:rsidR="00EC2963" w:rsidRPr="00EC0D54" w:rsidRDefault="00EC2963" w:rsidP="00EC2963">
            <w:pPr>
              <w:rPr>
                <w:rFonts w:cs="Arial"/>
                <w:b w:val="0"/>
                <w:bCs w:val="0"/>
              </w:rPr>
            </w:pPr>
          </w:p>
          <w:p w14:paraId="45D1A6FB" w14:textId="7A6EC24A" w:rsidR="008A6380" w:rsidRPr="00EC0D54" w:rsidRDefault="008A6380" w:rsidP="00EC2963">
            <w:pPr>
              <w:rPr>
                <w:rFonts w:cs="Arial"/>
              </w:rPr>
            </w:pPr>
          </w:p>
        </w:tc>
      </w:tr>
      <w:tr w:rsidR="00EC2963" w:rsidRPr="00EC0D54" w14:paraId="77A5804F" w14:textId="77777777" w:rsidTr="00EC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FB46C23" w14:textId="77777777" w:rsidR="00EC2963" w:rsidRPr="00EC0D54" w:rsidRDefault="00EC2963" w:rsidP="00EC2963">
            <w:pPr>
              <w:rPr>
                <w:rFonts w:cs="Arial"/>
              </w:rPr>
            </w:pPr>
            <w:r w:rsidRPr="00EC0D54">
              <w:rPr>
                <w:rFonts w:cs="Arial"/>
              </w:rPr>
              <w:t xml:space="preserve">Phone: </w:t>
            </w:r>
          </w:p>
        </w:tc>
      </w:tr>
      <w:tr w:rsidR="00EC2963" w:rsidRPr="00EC0D54" w14:paraId="42A73676" w14:textId="77777777" w:rsidTr="00EC2963">
        <w:tc>
          <w:tcPr>
            <w:cnfStyle w:val="001000000000" w:firstRow="0" w:lastRow="0" w:firstColumn="1" w:lastColumn="0" w:oddVBand="0" w:evenVBand="0" w:oddHBand="0" w:evenHBand="0" w:firstRowFirstColumn="0" w:firstRowLastColumn="0" w:lastRowFirstColumn="0" w:lastRowLastColumn="0"/>
            <w:tcW w:w="9006" w:type="dxa"/>
          </w:tcPr>
          <w:p w14:paraId="233851CF" w14:textId="77777777" w:rsidR="00EC2963" w:rsidRPr="00EC0D54" w:rsidRDefault="00EC2963" w:rsidP="00EC2963">
            <w:pPr>
              <w:rPr>
                <w:rFonts w:cs="Arial"/>
              </w:rPr>
            </w:pPr>
            <w:r w:rsidRPr="00EC0D54">
              <w:rPr>
                <w:rFonts w:cs="Arial"/>
              </w:rPr>
              <w:t>Email:</w:t>
            </w:r>
          </w:p>
        </w:tc>
      </w:tr>
      <w:tr w:rsidR="00EC2963" w:rsidRPr="00EC0D54" w14:paraId="0C918238" w14:textId="77777777" w:rsidTr="00EC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3E1128D" w14:textId="77777777" w:rsidR="00EC2963" w:rsidRPr="00EC0D54" w:rsidRDefault="00EC2963" w:rsidP="00EC2963">
            <w:pPr>
              <w:rPr>
                <w:rFonts w:cs="Arial"/>
              </w:rPr>
            </w:pPr>
            <w:r w:rsidRPr="00EC0D54">
              <w:rPr>
                <w:rFonts w:cs="Arial"/>
              </w:rPr>
              <w:t>Website:</w:t>
            </w:r>
          </w:p>
        </w:tc>
      </w:tr>
      <w:tr w:rsidR="00EC2963" w:rsidRPr="00EC0D54" w14:paraId="5BCF1E97" w14:textId="77777777" w:rsidTr="00EC2963">
        <w:tc>
          <w:tcPr>
            <w:cnfStyle w:val="001000000000" w:firstRow="0" w:lastRow="0" w:firstColumn="1" w:lastColumn="0" w:oddVBand="0" w:evenVBand="0" w:oddHBand="0" w:evenHBand="0" w:firstRowFirstColumn="0" w:firstRowLastColumn="0" w:lastRowFirstColumn="0" w:lastRowLastColumn="0"/>
            <w:tcW w:w="9006" w:type="dxa"/>
          </w:tcPr>
          <w:p w14:paraId="453D4D66" w14:textId="77777777" w:rsidR="00EC2963" w:rsidRPr="00EC0D54" w:rsidRDefault="00EC2963" w:rsidP="00EC2963">
            <w:pPr>
              <w:rPr>
                <w:rFonts w:cs="Arial"/>
              </w:rPr>
            </w:pPr>
            <w:r w:rsidRPr="00EC0D54">
              <w:rPr>
                <w:rFonts w:cs="Arial"/>
              </w:rPr>
              <w:t xml:space="preserve">ABN: </w:t>
            </w:r>
          </w:p>
        </w:tc>
      </w:tr>
    </w:tbl>
    <w:p w14:paraId="3D9C5CA4" w14:textId="41B2BC25" w:rsidR="00EC2963" w:rsidRPr="00EC0D54" w:rsidRDefault="00EC2963" w:rsidP="008A6380">
      <w:pPr>
        <w:autoSpaceDE w:val="0"/>
        <w:autoSpaceDN w:val="0"/>
        <w:adjustRightInd w:val="0"/>
        <w:spacing w:after="0" w:line="360" w:lineRule="auto"/>
        <w:rPr>
          <w:rFonts w:cs="Arial"/>
        </w:rPr>
      </w:pPr>
    </w:p>
    <w:tbl>
      <w:tblPr>
        <w:tblStyle w:val="LightList"/>
        <w:tblW w:w="0" w:type="auto"/>
        <w:tblLook w:val="04A0" w:firstRow="1" w:lastRow="0" w:firstColumn="1" w:lastColumn="0" w:noHBand="0" w:noVBand="1"/>
      </w:tblPr>
      <w:tblGrid>
        <w:gridCol w:w="9006"/>
      </w:tblGrid>
      <w:tr w:rsidR="00EC2963" w:rsidRPr="00EC0D54" w14:paraId="793D736B" w14:textId="77777777" w:rsidTr="0009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29AD72C" w14:textId="76780E4D" w:rsidR="00EC2963" w:rsidRPr="00EC0D54" w:rsidRDefault="00EC2963" w:rsidP="00090A9B">
            <w:pPr>
              <w:rPr>
                <w:rFonts w:cs="Arial"/>
              </w:rPr>
            </w:pPr>
            <w:r w:rsidRPr="00EC0D54">
              <w:rPr>
                <w:rFonts w:cs="Arial"/>
              </w:rPr>
              <w:t xml:space="preserve">Artist </w:t>
            </w:r>
            <w:r w:rsidR="0076233E" w:rsidRPr="00EC0D54">
              <w:rPr>
                <w:rFonts w:cs="Arial"/>
              </w:rPr>
              <w:t>statement:</w:t>
            </w:r>
            <w:r w:rsidRPr="00EC0D54">
              <w:rPr>
                <w:rFonts w:cs="Arial"/>
              </w:rPr>
              <w:t xml:space="preserve"> please indicate why this project is of interest to you and your practice.</w:t>
            </w:r>
          </w:p>
        </w:tc>
      </w:tr>
      <w:tr w:rsidR="00EC2963" w:rsidRPr="00EC0D54" w14:paraId="60B79D7F"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581D82A" w14:textId="77777777" w:rsidR="00EC2963" w:rsidRPr="00EC0D54" w:rsidRDefault="00EC2963" w:rsidP="00090A9B">
            <w:pPr>
              <w:rPr>
                <w:rFonts w:cs="Arial"/>
                <w:b w:val="0"/>
              </w:rPr>
            </w:pPr>
            <w:r w:rsidRPr="00EC0D54">
              <w:rPr>
                <w:rFonts w:cs="Arial"/>
                <w:b w:val="0"/>
              </w:rPr>
              <w:t>(Max 200 words)</w:t>
            </w:r>
          </w:p>
          <w:p w14:paraId="214EACAF" w14:textId="77777777" w:rsidR="00EC2963" w:rsidRPr="00EC0D54" w:rsidRDefault="00EC2963" w:rsidP="00090A9B">
            <w:pPr>
              <w:rPr>
                <w:rFonts w:cs="Arial"/>
              </w:rPr>
            </w:pPr>
          </w:p>
          <w:p w14:paraId="62437EDA" w14:textId="77777777" w:rsidR="00EC2963" w:rsidRPr="00EC0D54" w:rsidRDefault="00EC2963" w:rsidP="00090A9B">
            <w:pPr>
              <w:rPr>
                <w:rFonts w:cs="Arial"/>
              </w:rPr>
            </w:pPr>
          </w:p>
          <w:p w14:paraId="526663C3" w14:textId="77777777" w:rsidR="00EC2963" w:rsidRPr="00EC0D54" w:rsidRDefault="00EC2963" w:rsidP="00090A9B">
            <w:pPr>
              <w:rPr>
                <w:rFonts w:cs="Arial"/>
              </w:rPr>
            </w:pPr>
          </w:p>
          <w:p w14:paraId="3D0DFF44" w14:textId="77777777" w:rsidR="00EC2963" w:rsidRPr="00EC0D54" w:rsidRDefault="00EC2963" w:rsidP="00090A9B">
            <w:pPr>
              <w:rPr>
                <w:rFonts w:cs="Arial"/>
              </w:rPr>
            </w:pPr>
          </w:p>
          <w:p w14:paraId="5D069BDC" w14:textId="77777777" w:rsidR="00EC2963" w:rsidRPr="00EC0D54" w:rsidRDefault="00EC2963" w:rsidP="00090A9B">
            <w:pPr>
              <w:rPr>
                <w:rFonts w:cs="Arial"/>
              </w:rPr>
            </w:pPr>
          </w:p>
          <w:p w14:paraId="61961DB0" w14:textId="77777777" w:rsidR="00EC2963" w:rsidRPr="00EC0D54" w:rsidRDefault="00EC2963" w:rsidP="00090A9B">
            <w:pPr>
              <w:rPr>
                <w:rFonts w:cs="Arial"/>
              </w:rPr>
            </w:pPr>
          </w:p>
          <w:p w14:paraId="56FDCFD0" w14:textId="77777777" w:rsidR="00EC2963" w:rsidRPr="00EC0D54" w:rsidRDefault="00EC2963" w:rsidP="00090A9B">
            <w:pPr>
              <w:rPr>
                <w:rFonts w:cs="Arial"/>
              </w:rPr>
            </w:pPr>
          </w:p>
          <w:p w14:paraId="621A4776" w14:textId="77777777" w:rsidR="00EC2963" w:rsidRPr="00EC0D54" w:rsidRDefault="00EC2963" w:rsidP="00090A9B">
            <w:pPr>
              <w:rPr>
                <w:rFonts w:cs="Arial"/>
              </w:rPr>
            </w:pPr>
          </w:p>
          <w:p w14:paraId="25345F19" w14:textId="77777777" w:rsidR="00EC2963" w:rsidRPr="00EC0D54" w:rsidRDefault="00EC2963" w:rsidP="00090A9B">
            <w:pPr>
              <w:rPr>
                <w:rFonts w:cs="Arial"/>
              </w:rPr>
            </w:pPr>
          </w:p>
          <w:p w14:paraId="653104C4" w14:textId="77777777" w:rsidR="00EC2963" w:rsidRPr="00EC0D54" w:rsidRDefault="00EC2963" w:rsidP="00090A9B">
            <w:pPr>
              <w:rPr>
                <w:rFonts w:cs="Arial"/>
              </w:rPr>
            </w:pPr>
          </w:p>
          <w:p w14:paraId="2490C65F" w14:textId="77777777" w:rsidR="00EC2963" w:rsidRPr="00EC0D54" w:rsidRDefault="00EC2963" w:rsidP="00090A9B">
            <w:pPr>
              <w:rPr>
                <w:rFonts w:cs="Arial"/>
              </w:rPr>
            </w:pPr>
          </w:p>
          <w:p w14:paraId="6116E4F4" w14:textId="77777777" w:rsidR="00EC2963" w:rsidRPr="00EC0D54" w:rsidRDefault="00EC2963" w:rsidP="00090A9B">
            <w:pPr>
              <w:rPr>
                <w:rFonts w:cs="Arial"/>
              </w:rPr>
            </w:pPr>
          </w:p>
          <w:p w14:paraId="465A588E" w14:textId="77777777" w:rsidR="00EC2963" w:rsidRPr="00EC0D54" w:rsidRDefault="00EC2963" w:rsidP="00090A9B">
            <w:pPr>
              <w:rPr>
                <w:rFonts w:cs="Arial"/>
              </w:rPr>
            </w:pPr>
          </w:p>
          <w:p w14:paraId="76A99286" w14:textId="77777777" w:rsidR="00EC2963" w:rsidRPr="00EC0D54" w:rsidRDefault="00EC2963" w:rsidP="00090A9B">
            <w:pPr>
              <w:rPr>
                <w:rFonts w:cs="Arial"/>
              </w:rPr>
            </w:pPr>
          </w:p>
          <w:p w14:paraId="62671464" w14:textId="5EDB0F8D" w:rsidR="00EC2963" w:rsidRPr="00EC0D54" w:rsidRDefault="00EC2963" w:rsidP="00090A9B">
            <w:pPr>
              <w:rPr>
                <w:rFonts w:cs="Arial"/>
                <w:b w:val="0"/>
                <w:bCs w:val="0"/>
              </w:rPr>
            </w:pPr>
          </w:p>
          <w:p w14:paraId="05EC3802" w14:textId="77777777" w:rsidR="008A6380" w:rsidRPr="00EC0D54" w:rsidRDefault="008A6380" w:rsidP="00090A9B">
            <w:pPr>
              <w:rPr>
                <w:rFonts w:cs="Arial"/>
              </w:rPr>
            </w:pPr>
          </w:p>
          <w:p w14:paraId="278627F5" w14:textId="77777777" w:rsidR="00EC2963" w:rsidRPr="00EC0D54" w:rsidRDefault="00EC2963" w:rsidP="00090A9B">
            <w:pPr>
              <w:rPr>
                <w:rFonts w:cs="Arial"/>
              </w:rPr>
            </w:pPr>
          </w:p>
        </w:tc>
      </w:tr>
    </w:tbl>
    <w:p w14:paraId="7F21F384" w14:textId="76C984E6" w:rsidR="00EC2963" w:rsidRPr="00EC0D54" w:rsidRDefault="00EC2963" w:rsidP="00EC2963">
      <w:pPr>
        <w:rPr>
          <w:rFonts w:cs="Arial"/>
          <w:sz w:val="12"/>
        </w:rPr>
      </w:pPr>
    </w:p>
    <w:p w14:paraId="2BFC5F2C" w14:textId="77777777" w:rsidR="0076233E" w:rsidRPr="00EC0D54" w:rsidRDefault="0076233E" w:rsidP="00EC2963">
      <w:pPr>
        <w:rPr>
          <w:rFonts w:cs="Arial"/>
          <w:sz w:val="12"/>
        </w:rPr>
      </w:pPr>
    </w:p>
    <w:tbl>
      <w:tblPr>
        <w:tblStyle w:val="LightList"/>
        <w:tblW w:w="0" w:type="auto"/>
        <w:tblLook w:val="04A0" w:firstRow="1" w:lastRow="0" w:firstColumn="1" w:lastColumn="0" w:noHBand="0" w:noVBand="1"/>
      </w:tblPr>
      <w:tblGrid>
        <w:gridCol w:w="9006"/>
      </w:tblGrid>
      <w:tr w:rsidR="00EC2963" w:rsidRPr="00EC0D54" w14:paraId="7FD1C4B2" w14:textId="77777777" w:rsidTr="0009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487FBC0" w14:textId="77777777" w:rsidR="00EC2963" w:rsidRPr="00EC0D54" w:rsidRDefault="00EC2963" w:rsidP="00090A9B">
            <w:pPr>
              <w:rPr>
                <w:rFonts w:cs="Arial"/>
              </w:rPr>
            </w:pPr>
            <w:r w:rsidRPr="00EC0D54">
              <w:rPr>
                <w:rFonts w:cs="Arial"/>
              </w:rPr>
              <w:t>Selection criteria</w:t>
            </w:r>
          </w:p>
        </w:tc>
      </w:tr>
      <w:tr w:rsidR="00EC2963" w:rsidRPr="00EC0D54" w14:paraId="506FA304"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D73D99A" w14:textId="77777777" w:rsidR="00EC2963" w:rsidRPr="00EC0D54" w:rsidRDefault="00EC2963" w:rsidP="00090A9B">
            <w:pPr>
              <w:rPr>
                <w:rFonts w:cs="Arial"/>
              </w:rPr>
            </w:pPr>
            <w:r w:rsidRPr="00EC0D54">
              <w:rPr>
                <w:rFonts w:cs="Arial"/>
              </w:rPr>
              <w:t>Please note the following conditions of entry;</w:t>
            </w:r>
          </w:p>
        </w:tc>
      </w:tr>
      <w:tr w:rsidR="00EC2963" w:rsidRPr="00EC0D54" w14:paraId="1CBA800D"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65CDA186" w14:textId="77777777" w:rsidR="00EC2963" w:rsidRPr="00EC0D54" w:rsidRDefault="00EC2963" w:rsidP="00EC2963">
            <w:pPr>
              <w:pStyle w:val="ListParagraph"/>
              <w:numPr>
                <w:ilvl w:val="0"/>
                <w:numId w:val="2"/>
              </w:numPr>
              <w:spacing w:after="0" w:line="240" w:lineRule="auto"/>
              <w:rPr>
                <w:rFonts w:cs="Arial"/>
                <w:b w:val="0"/>
              </w:rPr>
            </w:pPr>
            <w:r w:rsidRPr="00EC0D54">
              <w:rPr>
                <w:rFonts w:cs="Arial"/>
                <w:b w:val="0"/>
              </w:rPr>
              <w:t>Demonstrated capacity to deliver large scale public artwork to a budget and timeframe.</w:t>
            </w:r>
          </w:p>
        </w:tc>
      </w:tr>
      <w:tr w:rsidR="00EC2963" w:rsidRPr="00EC0D54" w14:paraId="5E2C7F57"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9CF3B8E" w14:textId="77777777" w:rsidR="00EC2963" w:rsidRPr="00EC0D54" w:rsidRDefault="00EC2963" w:rsidP="00EC2963">
            <w:pPr>
              <w:pStyle w:val="ListParagraph"/>
              <w:numPr>
                <w:ilvl w:val="0"/>
                <w:numId w:val="2"/>
              </w:numPr>
              <w:spacing w:after="0" w:line="240" w:lineRule="auto"/>
              <w:rPr>
                <w:rFonts w:cs="Arial"/>
                <w:b w:val="0"/>
              </w:rPr>
            </w:pPr>
            <w:r w:rsidRPr="00EC0D54">
              <w:rPr>
                <w:rFonts w:cs="Arial"/>
                <w:b w:val="0"/>
              </w:rPr>
              <w:t xml:space="preserve">Demonstrated ability to </w:t>
            </w:r>
            <w:r w:rsidR="00CD2CD0" w:rsidRPr="00EC0D54">
              <w:rPr>
                <w:rFonts w:cs="Arial"/>
                <w:b w:val="0"/>
              </w:rPr>
              <w:t>work with a committee and community.</w:t>
            </w:r>
          </w:p>
        </w:tc>
      </w:tr>
      <w:tr w:rsidR="00EC2963" w:rsidRPr="00EC0D54" w14:paraId="590F1C62"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6C1E14C1" w14:textId="77777777" w:rsidR="00EC2963" w:rsidRPr="00EC0D54" w:rsidRDefault="00EC2963" w:rsidP="00EC2963">
            <w:pPr>
              <w:pStyle w:val="ListParagraph"/>
              <w:numPr>
                <w:ilvl w:val="0"/>
                <w:numId w:val="2"/>
              </w:numPr>
              <w:spacing w:after="0" w:line="240" w:lineRule="auto"/>
              <w:rPr>
                <w:rFonts w:cs="Arial"/>
                <w:b w:val="0"/>
              </w:rPr>
            </w:pPr>
            <w:r w:rsidRPr="00EC0D54">
              <w:rPr>
                <w:rFonts w:cs="Arial"/>
                <w:b w:val="0"/>
              </w:rPr>
              <w:t xml:space="preserve">Demonstrated experience working with heights and to OH&amp;S specifications. </w:t>
            </w:r>
          </w:p>
        </w:tc>
      </w:tr>
    </w:tbl>
    <w:p w14:paraId="33C0C793" w14:textId="77777777" w:rsidR="00EC2963" w:rsidRPr="00EC0D54" w:rsidRDefault="00EC2963" w:rsidP="00EC2963">
      <w:pPr>
        <w:rPr>
          <w:rFonts w:cs="Arial"/>
          <w:sz w:val="12"/>
        </w:rPr>
      </w:pPr>
    </w:p>
    <w:tbl>
      <w:tblPr>
        <w:tblStyle w:val="LightList"/>
        <w:tblW w:w="0" w:type="auto"/>
        <w:tblLook w:val="04A0" w:firstRow="1" w:lastRow="0" w:firstColumn="1" w:lastColumn="0" w:noHBand="0" w:noVBand="1"/>
      </w:tblPr>
      <w:tblGrid>
        <w:gridCol w:w="9006"/>
      </w:tblGrid>
      <w:tr w:rsidR="00EC2963" w:rsidRPr="00EC0D54" w14:paraId="10F68924" w14:textId="77777777" w:rsidTr="0009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5B5226E" w14:textId="77777777" w:rsidR="00EC2963" w:rsidRPr="00EC0D54" w:rsidRDefault="00EC2963" w:rsidP="00090A9B">
            <w:pPr>
              <w:rPr>
                <w:rFonts w:cs="Arial"/>
              </w:rPr>
            </w:pPr>
            <w:r w:rsidRPr="00EC0D54">
              <w:rPr>
                <w:rFonts w:cs="Arial"/>
              </w:rPr>
              <w:t>Budget</w:t>
            </w:r>
          </w:p>
        </w:tc>
      </w:tr>
      <w:tr w:rsidR="00EC2963" w:rsidRPr="00EC0D54" w14:paraId="2C547E40"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C31C139" w14:textId="35A95DBF" w:rsidR="0063661A" w:rsidRPr="00EC0D54" w:rsidRDefault="00EC2963" w:rsidP="0063661A">
            <w:pPr>
              <w:rPr>
                <w:rFonts w:cs="Arial"/>
                <w:bCs w:val="0"/>
              </w:rPr>
            </w:pPr>
            <w:r w:rsidRPr="00EC0D54">
              <w:rPr>
                <w:rFonts w:cs="Arial"/>
                <w:b w:val="0"/>
              </w:rPr>
              <w:t xml:space="preserve">Please develop a budget for the mural, including the cost of materials, based on your previous projects. It is anticipated that the mural will </w:t>
            </w:r>
            <w:r w:rsidR="0076233E" w:rsidRPr="00EC0D54">
              <w:rPr>
                <w:rFonts w:cs="Arial"/>
                <w:b w:val="0"/>
              </w:rPr>
              <w:t xml:space="preserve">use the entire Water Tower </w:t>
            </w:r>
            <w:r w:rsidR="008D3F25" w:rsidRPr="00EC0D54">
              <w:rPr>
                <w:rFonts w:cs="Arial"/>
                <w:b w:val="0"/>
              </w:rPr>
              <w:t>i.e.</w:t>
            </w:r>
            <w:r w:rsidR="0076233E" w:rsidRPr="00EC0D54">
              <w:rPr>
                <w:rFonts w:cs="Arial"/>
                <w:b w:val="0"/>
              </w:rPr>
              <w:t xml:space="preserve"> both the </w:t>
            </w:r>
            <w:r w:rsidRPr="00EC0D54">
              <w:rPr>
                <w:rFonts w:cs="Arial"/>
                <w:b w:val="0"/>
              </w:rPr>
              <w:t>stand and the tank</w:t>
            </w:r>
            <w:r w:rsidR="008D3F25" w:rsidRPr="00EC0D54">
              <w:rPr>
                <w:rFonts w:cs="Arial"/>
                <w:b w:val="0"/>
              </w:rPr>
              <w:t xml:space="preserve"> </w:t>
            </w:r>
            <w:r w:rsidRPr="00EC0D54">
              <w:rPr>
                <w:rFonts w:cs="Arial"/>
                <w:b w:val="0"/>
              </w:rPr>
              <w:t xml:space="preserve">and will be visible from all angles. </w:t>
            </w:r>
            <w:r w:rsidR="0063661A" w:rsidRPr="00EC0D54">
              <w:rPr>
                <w:b w:val="0"/>
                <w:bCs w:val="0"/>
              </w:rPr>
              <w:t>This</w:t>
            </w:r>
            <w:r w:rsidR="00EC0D54">
              <w:rPr>
                <w:b w:val="0"/>
                <w:bCs w:val="0"/>
              </w:rPr>
              <w:t xml:space="preserve"> initial</w:t>
            </w:r>
            <w:r w:rsidR="0063661A" w:rsidRPr="00EC0D54">
              <w:rPr>
                <w:b w:val="0"/>
                <w:bCs w:val="0"/>
              </w:rPr>
              <w:t xml:space="preserve"> estimate is in no way binding. </w:t>
            </w:r>
            <w:r w:rsidR="00EC0D54">
              <w:rPr>
                <w:b w:val="0"/>
                <w:bCs w:val="0"/>
              </w:rPr>
              <w:t xml:space="preserve">Crane/cherry-pickers, </w:t>
            </w:r>
            <w:r w:rsidR="00143BEE">
              <w:rPr>
                <w:b w:val="0"/>
                <w:bCs w:val="0"/>
              </w:rPr>
              <w:t xml:space="preserve">insurance, </w:t>
            </w:r>
            <w:r w:rsidR="00EC0D54">
              <w:rPr>
                <w:b w:val="0"/>
                <w:bCs w:val="0"/>
              </w:rPr>
              <w:t>permits and safety requirements will be the responsibility of the lead artist</w:t>
            </w:r>
            <w:r w:rsidR="004030AA">
              <w:rPr>
                <w:b w:val="0"/>
                <w:bCs w:val="0"/>
              </w:rPr>
              <w:t>.</w:t>
            </w:r>
            <w:r w:rsidR="00EC0D54">
              <w:rPr>
                <w:b w:val="0"/>
                <w:bCs w:val="0"/>
              </w:rPr>
              <w:t xml:space="preserve"> </w:t>
            </w:r>
            <w:r w:rsidR="0063661A" w:rsidRPr="00EC0D54">
              <w:rPr>
                <w:b w:val="0"/>
                <w:bCs w:val="0"/>
              </w:rPr>
              <w:t xml:space="preserve">A </w:t>
            </w:r>
            <w:r w:rsidR="00EC0D54">
              <w:rPr>
                <w:b w:val="0"/>
                <w:bCs w:val="0"/>
              </w:rPr>
              <w:t xml:space="preserve">final binding </w:t>
            </w:r>
            <w:r w:rsidR="0063661A" w:rsidRPr="00EC0D54">
              <w:rPr>
                <w:b w:val="0"/>
                <w:bCs w:val="0"/>
              </w:rPr>
              <w:t xml:space="preserve">budget for the successful applicant will be developed in Step </w:t>
            </w:r>
            <w:r w:rsidR="00FD06B9" w:rsidRPr="00EC0D54">
              <w:rPr>
                <w:b w:val="0"/>
                <w:bCs w:val="0"/>
              </w:rPr>
              <w:t xml:space="preserve">5 </w:t>
            </w:r>
            <w:r w:rsidR="0063661A" w:rsidRPr="00EC0D54">
              <w:rPr>
                <w:b w:val="0"/>
                <w:bCs w:val="0"/>
              </w:rPr>
              <w:t xml:space="preserve">(as above). </w:t>
            </w:r>
          </w:p>
          <w:p w14:paraId="5CF7DFE0" w14:textId="00AF1AD7" w:rsidR="0063661A" w:rsidRPr="00EC0D54" w:rsidRDefault="0063661A" w:rsidP="00090A9B">
            <w:pPr>
              <w:rPr>
                <w:rFonts w:cs="Arial"/>
                <w:b w:val="0"/>
              </w:rPr>
            </w:pPr>
          </w:p>
        </w:tc>
      </w:tr>
      <w:tr w:rsidR="00EC2963" w:rsidRPr="00EC0D54" w14:paraId="3E9DCD91"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407C29FA" w14:textId="77777777" w:rsidR="00EC2963" w:rsidRPr="00EC0D54" w:rsidRDefault="00EC2963" w:rsidP="00090A9B">
            <w:pPr>
              <w:rPr>
                <w:rFonts w:cs="Arial"/>
                <w:b w:val="0"/>
              </w:rPr>
            </w:pPr>
          </w:p>
          <w:p w14:paraId="766335A8" w14:textId="77777777" w:rsidR="00EC2963" w:rsidRPr="00EC0D54" w:rsidRDefault="00EC2963" w:rsidP="00090A9B">
            <w:pPr>
              <w:rPr>
                <w:rFonts w:cs="Arial"/>
                <w:b w:val="0"/>
              </w:rPr>
            </w:pPr>
          </w:p>
          <w:p w14:paraId="570E6611" w14:textId="77777777" w:rsidR="00EC2963" w:rsidRPr="00EC0D54" w:rsidRDefault="00EC2963" w:rsidP="00090A9B">
            <w:pPr>
              <w:rPr>
                <w:rFonts w:cs="Arial"/>
                <w:b w:val="0"/>
              </w:rPr>
            </w:pPr>
          </w:p>
          <w:p w14:paraId="5E6E73B7" w14:textId="77777777" w:rsidR="00EC2963" w:rsidRPr="00EC0D54" w:rsidRDefault="00EC2963" w:rsidP="00090A9B">
            <w:pPr>
              <w:rPr>
                <w:rFonts w:cs="Arial"/>
                <w:b w:val="0"/>
              </w:rPr>
            </w:pPr>
          </w:p>
          <w:p w14:paraId="4E5A0FA4" w14:textId="77777777" w:rsidR="00EC2963" w:rsidRPr="00EC0D54" w:rsidRDefault="00EC2963" w:rsidP="00090A9B">
            <w:pPr>
              <w:rPr>
                <w:rFonts w:cs="Arial"/>
                <w:b w:val="0"/>
              </w:rPr>
            </w:pPr>
          </w:p>
          <w:p w14:paraId="7016F073" w14:textId="77777777" w:rsidR="00EC2963" w:rsidRPr="00EC0D54" w:rsidRDefault="00EC2963" w:rsidP="00090A9B">
            <w:pPr>
              <w:rPr>
                <w:rFonts w:cs="Arial"/>
                <w:b w:val="0"/>
              </w:rPr>
            </w:pPr>
          </w:p>
          <w:p w14:paraId="3B135EDE" w14:textId="77777777" w:rsidR="00EC2963" w:rsidRPr="00EC0D54" w:rsidRDefault="00EC2963" w:rsidP="00090A9B">
            <w:pPr>
              <w:rPr>
                <w:rFonts w:cs="Arial"/>
                <w:b w:val="0"/>
              </w:rPr>
            </w:pPr>
          </w:p>
          <w:p w14:paraId="712B447C" w14:textId="77777777" w:rsidR="00EC2963" w:rsidRPr="00EC0D54" w:rsidRDefault="00EC2963" w:rsidP="00090A9B">
            <w:pPr>
              <w:rPr>
                <w:rFonts w:cs="Arial"/>
                <w:b w:val="0"/>
              </w:rPr>
            </w:pPr>
          </w:p>
          <w:p w14:paraId="23EF4116" w14:textId="77777777" w:rsidR="00EC2963" w:rsidRPr="00EC0D54" w:rsidRDefault="00EC2963" w:rsidP="00090A9B">
            <w:pPr>
              <w:rPr>
                <w:rFonts w:cs="Arial"/>
                <w:b w:val="0"/>
              </w:rPr>
            </w:pPr>
          </w:p>
          <w:p w14:paraId="2CA09C2B" w14:textId="77777777" w:rsidR="00EC2963" w:rsidRPr="00EC0D54" w:rsidRDefault="00EC2963" w:rsidP="00090A9B">
            <w:pPr>
              <w:rPr>
                <w:rFonts w:cs="Arial"/>
                <w:b w:val="0"/>
              </w:rPr>
            </w:pPr>
          </w:p>
          <w:p w14:paraId="2893F9C9" w14:textId="77777777" w:rsidR="00EC2963" w:rsidRPr="00EC0D54" w:rsidRDefault="00EC2963" w:rsidP="00090A9B">
            <w:pPr>
              <w:rPr>
                <w:rFonts w:cs="Arial"/>
                <w:b w:val="0"/>
              </w:rPr>
            </w:pPr>
          </w:p>
          <w:p w14:paraId="4FE25787" w14:textId="77777777" w:rsidR="00EC2963" w:rsidRPr="00EC0D54" w:rsidRDefault="00EC2963" w:rsidP="00090A9B">
            <w:pPr>
              <w:rPr>
                <w:rFonts w:cs="Arial"/>
                <w:b w:val="0"/>
              </w:rPr>
            </w:pPr>
          </w:p>
          <w:p w14:paraId="3944C922" w14:textId="77777777" w:rsidR="00EC2963" w:rsidRPr="00EC0D54" w:rsidRDefault="00EC2963" w:rsidP="00090A9B">
            <w:pPr>
              <w:rPr>
                <w:rFonts w:cs="Arial"/>
                <w:b w:val="0"/>
              </w:rPr>
            </w:pPr>
          </w:p>
          <w:p w14:paraId="1EE4F731" w14:textId="77777777" w:rsidR="00EC2963" w:rsidRPr="00EC0D54" w:rsidRDefault="00EC2963" w:rsidP="00090A9B">
            <w:pPr>
              <w:rPr>
                <w:rFonts w:cs="Arial"/>
                <w:b w:val="0"/>
              </w:rPr>
            </w:pPr>
          </w:p>
          <w:p w14:paraId="6BA4923D" w14:textId="77777777" w:rsidR="00EC2963" w:rsidRPr="00EC0D54" w:rsidRDefault="00EC2963" w:rsidP="00090A9B">
            <w:pPr>
              <w:rPr>
                <w:rFonts w:cs="Arial"/>
                <w:b w:val="0"/>
              </w:rPr>
            </w:pPr>
          </w:p>
          <w:p w14:paraId="238B1FAE" w14:textId="77777777" w:rsidR="00EC2963" w:rsidRPr="00EC0D54" w:rsidRDefault="00EC2963" w:rsidP="00090A9B">
            <w:pPr>
              <w:rPr>
                <w:rFonts w:cs="Arial"/>
                <w:b w:val="0"/>
              </w:rPr>
            </w:pPr>
          </w:p>
          <w:p w14:paraId="2B4B10E2" w14:textId="5F057993" w:rsidR="00EC2963" w:rsidRPr="00EC0D54" w:rsidRDefault="00EC2963" w:rsidP="00090A9B">
            <w:pPr>
              <w:rPr>
                <w:rFonts w:cs="Arial"/>
                <w:bCs w:val="0"/>
              </w:rPr>
            </w:pPr>
          </w:p>
          <w:p w14:paraId="7015DB2F" w14:textId="118691AA" w:rsidR="00E56D93" w:rsidRPr="00EC0D54" w:rsidRDefault="00E56D93" w:rsidP="00090A9B">
            <w:pPr>
              <w:rPr>
                <w:rFonts w:cs="Arial"/>
                <w:bCs w:val="0"/>
              </w:rPr>
            </w:pPr>
          </w:p>
          <w:p w14:paraId="728ED656" w14:textId="77777777" w:rsidR="00E56D93" w:rsidRPr="00EC0D54" w:rsidRDefault="00E56D93" w:rsidP="00090A9B">
            <w:pPr>
              <w:rPr>
                <w:rFonts w:cs="Arial"/>
                <w:b w:val="0"/>
              </w:rPr>
            </w:pPr>
          </w:p>
          <w:p w14:paraId="79D36A31" w14:textId="77777777" w:rsidR="00EC2963" w:rsidRPr="00EC0D54" w:rsidRDefault="00EC2963" w:rsidP="00090A9B">
            <w:pPr>
              <w:rPr>
                <w:rFonts w:cs="Arial"/>
                <w:b w:val="0"/>
              </w:rPr>
            </w:pPr>
          </w:p>
        </w:tc>
      </w:tr>
    </w:tbl>
    <w:p w14:paraId="33D0AAAE" w14:textId="77777777" w:rsidR="00EC2963" w:rsidRPr="00EC0D54" w:rsidRDefault="00EC2963" w:rsidP="00EC2963">
      <w:pPr>
        <w:rPr>
          <w:rFonts w:cs="Arial"/>
          <w:b/>
          <w:sz w:val="10"/>
        </w:rPr>
      </w:pPr>
    </w:p>
    <w:tbl>
      <w:tblPr>
        <w:tblStyle w:val="LightList"/>
        <w:tblW w:w="0" w:type="auto"/>
        <w:tblLook w:val="04A0" w:firstRow="1" w:lastRow="0" w:firstColumn="1" w:lastColumn="0" w:noHBand="0" w:noVBand="1"/>
      </w:tblPr>
      <w:tblGrid>
        <w:gridCol w:w="9006"/>
      </w:tblGrid>
      <w:tr w:rsidR="00EC2963" w:rsidRPr="00EC0D54" w14:paraId="518A5977" w14:textId="77777777" w:rsidTr="0009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730ADD9" w14:textId="77777777" w:rsidR="00EC2963" w:rsidRPr="00EC0D54" w:rsidRDefault="00EC2963" w:rsidP="00090A9B">
            <w:pPr>
              <w:rPr>
                <w:rFonts w:cs="Arial"/>
              </w:rPr>
            </w:pPr>
            <w:r w:rsidRPr="00EC0D54">
              <w:rPr>
                <w:rFonts w:cs="Arial"/>
              </w:rPr>
              <w:t>Support material</w:t>
            </w:r>
          </w:p>
        </w:tc>
      </w:tr>
      <w:tr w:rsidR="00EC2963" w:rsidRPr="00EC0D54" w14:paraId="11D4CB9D"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38CCB9" w14:textId="6FAD23A4" w:rsidR="00EC2963" w:rsidRPr="00EC0D54" w:rsidRDefault="00EC2963" w:rsidP="00090A9B">
            <w:pPr>
              <w:rPr>
                <w:rFonts w:cs="Arial"/>
                <w:bCs w:val="0"/>
              </w:rPr>
            </w:pPr>
            <w:r w:rsidRPr="00EC0D54">
              <w:rPr>
                <w:rFonts w:cs="Arial"/>
                <w:b w:val="0"/>
              </w:rPr>
              <w:t>Attach support material such as photographs, digital images of previous and/or recent pieces</w:t>
            </w:r>
            <w:r w:rsidRPr="00EC0D54">
              <w:rPr>
                <w:rFonts w:cs="Arial"/>
                <w:b w:val="0"/>
                <w:color w:val="FF0000"/>
              </w:rPr>
              <w:t xml:space="preserve">. </w:t>
            </w:r>
            <w:r w:rsidRPr="00EC0D54">
              <w:rPr>
                <w:rFonts w:cs="Arial"/>
                <w:b w:val="0"/>
              </w:rPr>
              <w:t>Support material should be clearly marked with the artist’s name and title of the artwork. It is recommended that support material be representative of the type of artwork that you are proposing to create for the mural.</w:t>
            </w:r>
            <w:r w:rsidRPr="00EC0D54">
              <w:rPr>
                <w:rFonts w:cs="Arial"/>
              </w:rPr>
              <w:t xml:space="preserve"> </w:t>
            </w:r>
            <w:r w:rsidRPr="00EC0D54">
              <w:rPr>
                <w:rFonts w:cs="Arial"/>
                <w:b w:val="0"/>
              </w:rPr>
              <w:t xml:space="preserve">Please attached a brief artist CV. </w:t>
            </w:r>
          </w:p>
          <w:p w14:paraId="4396F8D5" w14:textId="6FEF5FBD" w:rsidR="0076233E" w:rsidRPr="00EC0D54" w:rsidRDefault="0076233E" w:rsidP="00090A9B">
            <w:pPr>
              <w:rPr>
                <w:rFonts w:cs="Arial"/>
                <w:b w:val="0"/>
              </w:rPr>
            </w:pPr>
          </w:p>
        </w:tc>
      </w:tr>
      <w:tr w:rsidR="00EC2963" w:rsidRPr="00EC0D54" w14:paraId="676D6189"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2B93FD69" w14:textId="77777777" w:rsidR="00EC2963" w:rsidRPr="00EC0D54" w:rsidRDefault="00EC2963" w:rsidP="00090A9B">
            <w:pPr>
              <w:rPr>
                <w:rFonts w:cs="Arial"/>
                <w:b w:val="0"/>
              </w:rPr>
            </w:pPr>
            <w:r w:rsidRPr="00EC0D54">
              <w:rPr>
                <w:rFonts w:cs="Arial"/>
                <w:b w:val="0"/>
              </w:rPr>
              <w:t>List of supporting materials:</w:t>
            </w:r>
          </w:p>
        </w:tc>
      </w:tr>
      <w:tr w:rsidR="00EC2963" w:rsidRPr="00EC0D54" w14:paraId="4178BDB4"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37AE505" w14:textId="77777777" w:rsidR="00EC2963" w:rsidRPr="00EC0D54" w:rsidRDefault="00EC2963" w:rsidP="00090A9B">
            <w:pPr>
              <w:rPr>
                <w:rFonts w:cs="Arial"/>
                <w:bCs w:val="0"/>
              </w:rPr>
            </w:pPr>
            <w:r w:rsidRPr="00EC0D54">
              <w:rPr>
                <w:rFonts w:cs="Arial"/>
                <w:b w:val="0"/>
              </w:rPr>
              <w:t>1</w:t>
            </w:r>
          </w:p>
          <w:p w14:paraId="6A43AE0B" w14:textId="799C7D2B" w:rsidR="0076233E" w:rsidRPr="00EC0D54" w:rsidRDefault="0076233E" w:rsidP="00090A9B">
            <w:pPr>
              <w:rPr>
                <w:rFonts w:cs="Arial"/>
                <w:b w:val="0"/>
              </w:rPr>
            </w:pPr>
          </w:p>
        </w:tc>
      </w:tr>
      <w:tr w:rsidR="00EC2963" w:rsidRPr="00EC0D54" w14:paraId="6F65BE6A"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3CB0448B" w14:textId="77777777" w:rsidR="00EC2963" w:rsidRPr="00EC0D54" w:rsidRDefault="00EC2963" w:rsidP="00090A9B">
            <w:pPr>
              <w:rPr>
                <w:rFonts w:cs="Arial"/>
                <w:bCs w:val="0"/>
              </w:rPr>
            </w:pPr>
            <w:r w:rsidRPr="00EC0D54">
              <w:rPr>
                <w:rFonts w:cs="Arial"/>
                <w:b w:val="0"/>
              </w:rPr>
              <w:t>2</w:t>
            </w:r>
          </w:p>
          <w:p w14:paraId="501276D6" w14:textId="1CB090D0" w:rsidR="0076233E" w:rsidRPr="00EC0D54" w:rsidRDefault="0076233E" w:rsidP="00090A9B">
            <w:pPr>
              <w:rPr>
                <w:rFonts w:cs="Arial"/>
                <w:b w:val="0"/>
              </w:rPr>
            </w:pPr>
          </w:p>
        </w:tc>
      </w:tr>
      <w:tr w:rsidR="00EC2963" w:rsidRPr="00EC0D54" w14:paraId="12C2323B"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A4A9458" w14:textId="77777777" w:rsidR="00EC2963" w:rsidRPr="00EC0D54" w:rsidRDefault="00EC2963" w:rsidP="00090A9B">
            <w:pPr>
              <w:rPr>
                <w:rFonts w:cs="Arial"/>
                <w:bCs w:val="0"/>
              </w:rPr>
            </w:pPr>
            <w:r w:rsidRPr="00EC0D54">
              <w:rPr>
                <w:rFonts w:cs="Arial"/>
                <w:b w:val="0"/>
              </w:rPr>
              <w:t>3</w:t>
            </w:r>
          </w:p>
          <w:p w14:paraId="2D46DE12" w14:textId="51425F30" w:rsidR="0076233E" w:rsidRPr="00EC0D54" w:rsidRDefault="0076233E" w:rsidP="00090A9B">
            <w:pPr>
              <w:rPr>
                <w:rFonts w:cs="Arial"/>
                <w:b w:val="0"/>
              </w:rPr>
            </w:pPr>
          </w:p>
        </w:tc>
      </w:tr>
      <w:tr w:rsidR="00EC2963" w:rsidRPr="00EC0D54" w14:paraId="0E51E442"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53A92ED6" w14:textId="77777777" w:rsidR="00EC2963" w:rsidRPr="00EC0D54" w:rsidRDefault="00EC2963" w:rsidP="00090A9B">
            <w:pPr>
              <w:rPr>
                <w:rFonts w:cs="Arial"/>
                <w:bCs w:val="0"/>
              </w:rPr>
            </w:pPr>
            <w:r w:rsidRPr="00EC0D54">
              <w:rPr>
                <w:rFonts w:cs="Arial"/>
                <w:b w:val="0"/>
              </w:rPr>
              <w:t>4</w:t>
            </w:r>
          </w:p>
          <w:p w14:paraId="3F0DC52B" w14:textId="1A29E0FE" w:rsidR="0076233E" w:rsidRPr="00EC0D54" w:rsidRDefault="0076233E" w:rsidP="00090A9B">
            <w:pPr>
              <w:rPr>
                <w:rFonts w:cs="Arial"/>
                <w:b w:val="0"/>
              </w:rPr>
            </w:pPr>
          </w:p>
        </w:tc>
      </w:tr>
      <w:tr w:rsidR="00EC2963" w:rsidRPr="00EC0D54" w14:paraId="1A82C827"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1FB9672" w14:textId="77777777" w:rsidR="00EC2963" w:rsidRPr="00EC0D54" w:rsidRDefault="00EC2963" w:rsidP="00090A9B">
            <w:pPr>
              <w:rPr>
                <w:rFonts w:cs="Arial"/>
                <w:bCs w:val="0"/>
              </w:rPr>
            </w:pPr>
            <w:r w:rsidRPr="00EC0D54">
              <w:rPr>
                <w:rFonts w:cs="Arial"/>
                <w:b w:val="0"/>
              </w:rPr>
              <w:lastRenderedPageBreak/>
              <w:t>5</w:t>
            </w:r>
          </w:p>
          <w:p w14:paraId="76AE5F16" w14:textId="1C76BB49" w:rsidR="0076233E" w:rsidRPr="00EC0D54" w:rsidRDefault="0076233E" w:rsidP="00090A9B">
            <w:pPr>
              <w:rPr>
                <w:rFonts w:cs="Arial"/>
                <w:b w:val="0"/>
              </w:rPr>
            </w:pPr>
          </w:p>
        </w:tc>
      </w:tr>
      <w:tr w:rsidR="00EC2963" w:rsidRPr="00EC0D54" w14:paraId="4BF72348"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27C94110" w14:textId="77777777" w:rsidR="00EC2963" w:rsidRPr="00EC0D54" w:rsidRDefault="00EC2963" w:rsidP="00090A9B">
            <w:pPr>
              <w:rPr>
                <w:rFonts w:cs="Arial"/>
                <w:bCs w:val="0"/>
              </w:rPr>
            </w:pPr>
            <w:r w:rsidRPr="00EC0D54">
              <w:rPr>
                <w:rFonts w:cs="Arial"/>
                <w:b w:val="0"/>
              </w:rPr>
              <w:t>6</w:t>
            </w:r>
          </w:p>
          <w:p w14:paraId="26454F12" w14:textId="7BC74C5B" w:rsidR="0076233E" w:rsidRPr="00EC0D54" w:rsidRDefault="0076233E" w:rsidP="00090A9B">
            <w:pPr>
              <w:rPr>
                <w:rFonts w:cs="Arial"/>
                <w:b w:val="0"/>
              </w:rPr>
            </w:pPr>
          </w:p>
        </w:tc>
      </w:tr>
      <w:tr w:rsidR="00EC2963" w:rsidRPr="00EC0D54" w14:paraId="29F9D009"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F257CB9" w14:textId="77777777" w:rsidR="00EC2963" w:rsidRPr="00EC0D54" w:rsidRDefault="00EC2963" w:rsidP="00090A9B">
            <w:pPr>
              <w:rPr>
                <w:rFonts w:cs="Arial"/>
                <w:bCs w:val="0"/>
              </w:rPr>
            </w:pPr>
            <w:r w:rsidRPr="00EC0D54">
              <w:rPr>
                <w:rFonts w:cs="Arial"/>
                <w:b w:val="0"/>
              </w:rPr>
              <w:t>7</w:t>
            </w:r>
          </w:p>
          <w:p w14:paraId="63114E68" w14:textId="6ED1BBFB" w:rsidR="0076233E" w:rsidRPr="00EC0D54" w:rsidRDefault="0076233E" w:rsidP="00090A9B">
            <w:pPr>
              <w:rPr>
                <w:rFonts w:cs="Arial"/>
                <w:b w:val="0"/>
              </w:rPr>
            </w:pPr>
          </w:p>
        </w:tc>
      </w:tr>
      <w:tr w:rsidR="00EC2963" w:rsidRPr="00EC0D54" w14:paraId="1EB39885" w14:textId="77777777" w:rsidTr="00090A9B">
        <w:tc>
          <w:tcPr>
            <w:cnfStyle w:val="001000000000" w:firstRow="0" w:lastRow="0" w:firstColumn="1" w:lastColumn="0" w:oddVBand="0" w:evenVBand="0" w:oddHBand="0" w:evenHBand="0" w:firstRowFirstColumn="0" w:firstRowLastColumn="0" w:lastRowFirstColumn="0" w:lastRowLastColumn="0"/>
            <w:tcW w:w="9242" w:type="dxa"/>
          </w:tcPr>
          <w:p w14:paraId="085B2A47" w14:textId="77777777" w:rsidR="00EC2963" w:rsidRPr="00EC0D54" w:rsidRDefault="00EC2963" w:rsidP="00090A9B">
            <w:pPr>
              <w:rPr>
                <w:rFonts w:cs="Arial"/>
                <w:bCs w:val="0"/>
              </w:rPr>
            </w:pPr>
            <w:r w:rsidRPr="00EC0D54">
              <w:rPr>
                <w:rFonts w:cs="Arial"/>
                <w:b w:val="0"/>
              </w:rPr>
              <w:t>8</w:t>
            </w:r>
          </w:p>
          <w:p w14:paraId="6FAEC474" w14:textId="5C2EBED0" w:rsidR="0076233E" w:rsidRPr="00EC0D54" w:rsidRDefault="0076233E" w:rsidP="00090A9B">
            <w:pPr>
              <w:rPr>
                <w:rFonts w:cs="Arial"/>
                <w:b w:val="0"/>
              </w:rPr>
            </w:pPr>
          </w:p>
        </w:tc>
      </w:tr>
      <w:tr w:rsidR="00EC2963" w:rsidRPr="00EC0D54" w14:paraId="68768ECB" w14:textId="77777777" w:rsidTr="0009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AE6F6B3" w14:textId="77777777" w:rsidR="00EC2963" w:rsidRPr="00EC0D54" w:rsidRDefault="00EC2963" w:rsidP="00090A9B">
            <w:pPr>
              <w:rPr>
                <w:rFonts w:cs="Arial"/>
                <w:bCs w:val="0"/>
              </w:rPr>
            </w:pPr>
            <w:r w:rsidRPr="00EC0D54">
              <w:rPr>
                <w:rFonts w:cs="Arial"/>
                <w:b w:val="0"/>
              </w:rPr>
              <w:t>9</w:t>
            </w:r>
          </w:p>
          <w:p w14:paraId="6AEEDBE3" w14:textId="2C718ACF" w:rsidR="0076233E" w:rsidRPr="00EC0D54" w:rsidRDefault="0076233E" w:rsidP="00090A9B">
            <w:pPr>
              <w:rPr>
                <w:rFonts w:cs="Arial"/>
                <w:b w:val="0"/>
              </w:rPr>
            </w:pPr>
          </w:p>
        </w:tc>
      </w:tr>
    </w:tbl>
    <w:p w14:paraId="69AD99FB" w14:textId="77777777" w:rsidR="00EC2963" w:rsidRPr="00EC0D54" w:rsidRDefault="00EC2963" w:rsidP="00EC2963">
      <w:pPr>
        <w:spacing w:after="0" w:line="360" w:lineRule="auto"/>
        <w:rPr>
          <w:rFonts w:eastAsia="Times New Roman" w:cs="Arial"/>
          <w:b/>
          <w:u w:val="single"/>
          <w:lang w:val="en-US"/>
        </w:rPr>
      </w:pPr>
    </w:p>
    <w:p w14:paraId="492E9BB9" w14:textId="619AD4D0" w:rsidR="00EC2963" w:rsidRPr="00EC0D54" w:rsidRDefault="00EC2963" w:rsidP="00EC2963">
      <w:pPr>
        <w:spacing w:after="0" w:line="360" w:lineRule="auto"/>
        <w:rPr>
          <w:rFonts w:eastAsia="Times New Roman" w:cs="Arial"/>
          <w:b/>
          <w:u w:val="single"/>
          <w:lang w:val="en-US"/>
        </w:rPr>
      </w:pPr>
      <w:r w:rsidRPr="00EC0D54">
        <w:rPr>
          <w:rFonts w:eastAsia="Times New Roman" w:cs="Arial"/>
          <w:b/>
          <w:u w:val="single"/>
          <w:lang w:val="en-US"/>
        </w:rPr>
        <w:t xml:space="preserve">DECLARATION BY PERSON MAKING THE SUBMISSION </w:t>
      </w:r>
    </w:p>
    <w:p w14:paraId="1C18F023" w14:textId="77777777" w:rsidR="00EC2963" w:rsidRPr="00EC0D54" w:rsidRDefault="00EC2963" w:rsidP="00EC2963">
      <w:pPr>
        <w:numPr>
          <w:ilvl w:val="0"/>
          <w:numId w:val="1"/>
        </w:numPr>
        <w:spacing w:after="0" w:line="360" w:lineRule="auto"/>
        <w:rPr>
          <w:rFonts w:eastAsia="Times New Roman" w:cs="Arial"/>
          <w:lang w:val="en-US"/>
        </w:rPr>
      </w:pPr>
      <w:r w:rsidRPr="00EC0D54">
        <w:rPr>
          <w:rFonts w:eastAsia="Times New Roman" w:cs="Arial"/>
          <w:lang w:val="en-US"/>
        </w:rPr>
        <w:t xml:space="preserve">I state that the above information is true and correct. </w:t>
      </w:r>
    </w:p>
    <w:p w14:paraId="03C11FB9" w14:textId="77777777" w:rsidR="00EC2963" w:rsidRPr="00EC0D54" w:rsidRDefault="00EC2963" w:rsidP="00EC2963">
      <w:pPr>
        <w:numPr>
          <w:ilvl w:val="0"/>
          <w:numId w:val="1"/>
        </w:numPr>
        <w:spacing w:after="0" w:line="360" w:lineRule="auto"/>
        <w:rPr>
          <w:rFonts w:eastAsia="Times New Roman" w:cs="Arial"/>
          <w:lang w:val="en-US"/>
        </w:rPr>
      </w:pPr>
      <w:r w:rsidRPr="00EC0D54">
        <w:rPr>
          <w:rFonts w:eastAsia="Times New Roman" w:cs="Arial"/>
          <w:lang w:val="en-US"/>
        </w:rPr>
        <w:t xml:space="preserve">I agree to accept the selection committee’s decision as final. </w:t>
      </w:r>
    </w:p>
    <w:p w14:paraId="22EAA7BE" w14:textId="77777777" w:rsidR="00EC2963" w:rsidRPr="00EC0D54" w:rsidRDefault="00EC2963" w:rsidP="00EC2963">
      <w:pPr>
        <w:numPr>
          <w:ilvl w:val="0"/>
          <w:numId w:val="1"/>
        </w:numPr>
        <w:spacing w:after="0" w:line="360" w:lineRule="auto"/>
        <w:rPr>
          <w:rFonts w:eastAsia="Times New Roman" w:cs="Arial"/>
          <w:lang w:val="en-US"/>
        </w:rPr>
      </w:pPr>
      <w:r w:rsidRPr="00EC0D54">
        <w:rPr>
          <w:rFonts w:eastAsia="Times New Roman" w:cs="Arial"/>
          <w:lang w:val="en-US"/>
        </w:rPr>
        <w:t xml:space="preserve">I declare this is my own work. </w:t>
      </w:r>
    </w:p>
    <w:p w14:paraId="1F31EBF5" w14:textId="77777777" w:rsidR="00EC2963" w:rsidRPr="00EC0D54" w:rsidRDefault="00EC2963" w:rsidP="00EC2963">
      <w:pPr>
        <w:numPr>
          <w:ilvl w:val="0"/>
          <w:numId w:val="1"/>
        </w:numPr>
        <w:spacing w:after="0" w:line="360" w:lineRule="auto"/>
        <w:rPr>
          <w:rFonts w:eastAsia="Times New Roman" w:cs="Arial"/>
          <w:lang w:val="en-US"/>
        </w:rPr>
      </w:pPr>
      <w:r w:rsidRPr="00EC0D54">
        <w:rPr>
          <w:rFonts w:eastAsia="Times New Roman" w:cs="Arial"/>
          <w:lang w:val="en-US"/>
        </w:rPr>
        <w:t xml:space="preserve">I understand the time limitations of this project and if selected am willing to travel to </w:t>
      </w:r>
      <w:r w:rsidR="00CD2CD0" w:rsidRPr="00EC0D54">
        <w:rPr>
          <w:rFonts w:eastAsia="Times New Roman" w:cs="Arial"/>
          <w:lang w:val="en-US"/>
        </w:rPr>
        <w:t>Heywood</w:t>
      </w:r>
      <w:r w:rsidRPr="00EC0D54">
        <w:rPr>
          <w:rFonts w:eastAsia="Times New Roman" w:cs="Arial"/>
          <w:lang w:val="en-US"/>
        </w:rPr>
        <w:t xml:space="preserve"> to complete the mural.</w:t>
      </w:r>
    </w:p>
    <w:p w14:paraId="5935D7DD" w14:textId="77777777" w:rsidR="00EC2963" w:rsidRPr="00EC0D54" w:rsidRDefault="00EC2963" w:rsidP="00EC2963">
      <w:pPr>
        <w:spacing w:after="0" w:line="360" w:lineRule="auto"/>
        <w:rPr>
          <w:rFonts w:eastAsia="Times New Roman" w:cs="Arial"/>
          <w:b/>
          <w:lang w:val="en-US"/>
        </w:rPr>
      </w:pPr>
    </w:p>
    <w:p w14:paraId="01A72C87" w14:textId="77777777" w:rsidR="00EC2963" w:rsidRPr="00EC0D54" w:rsidRDefault="00EC2963" w:rsidP="00EC2963">
      <w:pPr>
        <w:spacing w:after="0" w:line="360" w:lineRule="auto"/>
        <w:rPr>
          <w:rFonts w:eastAsia="Times New Roman" w:cs="Arial"/>
          <w:b/>
          <w:lang w:val="en-US"/>
        </w:rPr>
      </w:pPr>
      <w:r w:rsidRPr="00EC0D54">
        <w:rPr>
          <w:rFonts w:eastAsia="Times New Roman" w:cs="Arial"/>
          <w:b/>
          <w:lang w:val="en-US"/>
        </w:rPr>
        <w:t xml:space="preserve">NAME: </w:t>
      </w:r>
    </w:p>
    <w:p w14:paraId="0563F876" w14:textId="77777777" w:rsidR="00EC2963" w:rsidRPr="00EC0D54" w:rsidRDefault="00EC2963" w:rsidP="00EC2963">
      <w:pPr>
        <w:tabs>
          <w:tab w:val="left" w:pos="6480"/>
        </w:tabs>
        <w:spacing w:after="0" w:line="360" w:lineRule="auto"/>
        <w:rPr>
          <w:rFonts w:eastAsia="Times New Roman" w:cs="Arial"/>
          <w:b/>
          <w:lang w:val="en-US"/>
        </w:rPr>
      </w:pPr>
      <w:r w:rsidRPr="00EC0D54">
        <w:rPr>
          <w:rFonts w:eastAsia="Times New Roman" w:cs="Arial"/>
          <w:b/>
          <w:lang w:val="en-US"/>
        </w:rPr>
        <w:t xml:space="preserve">SIGNATURE: </w:t>
      </w:r>
      <w:r w:rsidRPr="00EC0D54">
        <w:rPr>
          <w:rFonts w:eastAsia="Times New Roman" w:cs="Arial"/>
          <w:b/>
          <w:lang w:val="en-US"/>
        </w:rPr>
        <w:tab/>
      </w:r>
    </w:p>
    <w:p w14:paraId="6F230C17" w14:textId="59DA312A" w:rsidR="00EC2963" w:rsidRDefault="00EC2963" w:rsidP="00EC2963">
      <w:pPr>
        <w:spacing w:after="0" w:line="360" w:lineRule="auto"/>
        <w:rPr>
          <w:rFonts w:eastAsia="Times New Roman" w:cs="Arial"/>
          <w:b/>
          <w:lang w:val="en-US"/>
        </w:rPr>
      </w:pPr>
      <w:r w:rsidRPr="00EC0D54">
        <w:rPr>
          <w:rFonts w:eastAsia="Times New Roman" w:cs="Arial"/>
          <w:b/>
          <w:lang w:val="en-US"/>
        </w:rPr>
        <w:t>DATE:</w:t>
      </w:r>
    </w:p>
    <w:p w14:paraId="45A1BC3B" w14:textId="2D18A725" w:rsidR="004030AA" w:rsidRPr="007D5044" w:rsidRDefault="004030AA" w:rsidP="004030AA">
      <w:pPr>
        <w:spacing w:after="0" w:line="240" w:lineRule="auto"/>
        <w:outlineLvl w:val="1"/>
        <w:rPr>
          <w:bCs/>
        </w:rPr>
      </w:pPr>
      <w:bookmarkStart w:id="3" w:name="_Hlk49933332"/>
      <w:r>
        <w:rPr>
          <w:bCs/>
        </w:rPr>
        <w:t xml:space="preserve">Note - </w:t>
      </w:r>
      <w:r w:rsidRPr="007D5044">
        <w:rPr>
          <w:bCs/>
        </w:rPr>
        <w:t>This project adhere</w:t>
      </w:r>
      <w:r>
        <w:rPr>
          <w:bCs/>
        </w:rPr>
        <w:t>s</w:t>
      </w:r>
      <w:r w:rsidRPr="007D5044">
        <w:rPr>
          <w:bCs/>
        </w:rPr>
        <w:t xml:space="preserve"> to COVID 19 Government restrictions and guidelines. Timelines </w:t>
      </w:r>
      <w:r>
        <w:rPr>
          <w:bCs/>
        </w:rPr>
        <w:t xml:space="preserve">and processes </w:t>
      </w:r>
      <w:r w:rsidRPr="007D5044">
        <w:rPr>
          <w:bCs/>
        </w:rPr>
        <w:t xml:space="preserve">may vary accordingly. </w:t>
      </w:r>
      <w:r>
        <w:rPr>
          <w:bCs/>
        </w:rPr>
        <w:br/>
      </w:r>
    </w:p>
    <w:p w14:paraId="2E93C079" w14:textId="60A498FC" w:rsidR="00EC2963" w:rsidRPr="004030AA" w:rsidRDefault="00EC2963" w:rsidP="00EC2963">
      <w:pPr>
        <w:spacing w:after="0" w:line="240" w:lineRule="auto"/>
        <w:rPr>
          <w:rFonts w:eastAsia="Times New Roman" w:cs="Arial"/>
          <w:b/>
          <w:bCs/>
          <w:iCs/>
          <w:lang w:val="en-US"/>
        </w:rPr>
      </w:pPr>
      <w:r w:rsidRPr="004030AA">
        <w:rPr>
          <w:rFonts w:eastAsia="Times New Roman" w:cs="Arial"/>
          <w:b/>
          <w:bCs/>
          <w:iCs/>
          <w:lang w:val="en-US"/>
        </w:rPr>
        <w:t xml:space="preserve">Submissions must be </w:t>
      </w:r>
      <w:r w:rsidR="00B058A4">
        <w:rPr>
          <w:rFonts w:eastAsia="Times New Roman" w:cs="Arial"/>
          <w:b/>
          <w:bCs/>
          <w:iCs/>
          <w:lang w:val="en-US"/>
        </w:rPr>
        <w:t xml:space="preserve">received by </w:t>
      </w:r>
      <w:r w:rsidR="00810230">
        <w:rPr>
          <w:rFonts w:eastAsia="Times New Roman" w:cs="Arial"/>
          <w:b/>
          <w:bCs/>
          <w:iCs/>
          <w:lang w:val="en-US"/>
        </w:rPr>
        <w:t>26</w:t>
      </w:r>
      <w:r w:rsidR="00B058A4">
        <w:rPr>
          <w:rFonts w:eastAsia="Times New Roman" w:cs="Arial"/>
          <w:b/>
          <w:bCs/>
          <w:iCs/>
          <w:lang w:val="en-US"/>
        </w:rPr>
        <w:t xml:space="preserve"> October</w:t>
      </w:r>
      <w:r w:rsidR="00D8784D" w:rsidRPr="004030AA">
        <w:rPr>
          <w:rFonts w:eastAsia="Times New Roman" w:cs="Arial"/>
          <w:b/>
          <w:bCs/>
          <w:iCs/>
          <w:lang w:val="en-US"/>
        </w:rPr>
        <w:t xml:space="preserve"> 2020</w:t>
      </w:r>
    </w:p>
    <w:p w14:paraId="735F6A93" w14:textId="68313935" w:rsidR="00EC2963" w:rsidRPr="004030AA" w:rsidRDefault="00EC2963" w:rsidP="004030AA">
      <w:pPr>
        <w:autoSpaceDE w:val="0"/>
        <w:autoSpaceDN w:val="0"/>
        <w:adjustRightInd w:val="0"/>
        <w:spacing w:after="0" w:line="240" w:lineRule="auto"/>
        <w:rPr>
          <w:rFonts w:ascii="Calibri" w:hAnsi="Calibri" w:cs="Calibri"/>
          <w:color w:val="000000"/>
        </w:rPr>
      </w:pPr>
      <w:r w:rsidRPr="00EC0D54">
        <w:rPr>
          <w:rFonts w:ascii="Calibri" w:hAnsi="Calibri" w:cs="Calibri"/>
          <w:color w:val="000000"/>
        </w:rPr>
        <w:t xml:space="preserve">Please submit applications by email to: </w:t>
      </w:r>
      <w:r w:rsidR="00CD2CD0" w:rsidRPr="00EC0D54">
        <w:rPr>
          <w:rFonts w:ascii="Calibri" w:hAnsi="Calibri" w:cs="Calibri"/>
          <w:color w:val="000000"/>
        </w:rPr>
        <w:t>Emily Falla</w:t>
      </w:r>
      <w:r w:rsidRPr="00EC0D54">
        <w:rPr>
          <w:rFonts w:ascii="Calibri" w:hAnsi="Calibri" w:cs="Calibri"/>
          <w:color w:val="000000"/>
        </w:rPr>
        <w:t xml:space="preserve"> – </w:t>
      </w:r>
      <w:hyperlink r:id="rId17" w:history="1">
        <w:r w:rsidR="004030AA" w:rsidRPr="00A460D1">
          <w:rPr>
            <w:rStyle w:val="Hyperlink"/>
            <w:rFonts w:ascii="Calibri" w:hAnsi="Calibri" w:cs="Calibri"/>
          </w:rPr>
          <w:t>info@lgsc.org.au</w:t>
        </w:r>
      </w:hyperlink>
      <w:r w:rsidR="004030AA">
        <w:rPr>
          <w:rFonts w:ascii="Calibri" w:hAnsi="Calibri" w:cs="Calibri"/>
          <w:color w:val="000000"/>
        </w:rPr>
        <w:t xml:space="preserve"> </w:t>
      </w:r>
      <w:r w:rsidRPr="00EC0D54">
        <w:rPr>
          <w:rFonts w:ascii="Calibri" w:hAnsi="Calibri" w:cs="Calibri"/>
          <w:color w:val="000000"/>
        </w:rPr>
        <w:t>with</w:t>
      </w:r>
      <w:r w:rsidR="00CD2CD0" w:rsidRPr="00EC0D54">
        <w:rPr>
          <w:rFonts w:ascii="Calibri" w:hAnsi="Calibri" w:cs="Calibri"/>
          <w:color w:val="000000"/>
        </w:rPr>
        <w:t xml:space="preserve"> </w:t>
      </w:r>
      <w:r w:rsidR="001A5708" w:rsidRPr="00EC0D54">
        <w:rPr>
          <w:rFonts w:ascii="Calibri" w:hAnsi="Calibri" w:cs="Calibri"/>
          <w:color w:val="000000"/>
        </w:rPr>
        <w:t xml:space="preserve">the subject heading </w:t>
      </w:r>
      <w:r w:rsidR="001A5708" w:rsidRPr="00EC0D54">
        <w:rPr>
          <w:rFonts w:ascii="Calibri" w:hAnsi="Calibri" w:cs="Calibri"/>
          <w:i/>
          <w:iCs/>
          <w:color w:val="000000"/>
        </w:rPr>
        <w:t>Indigenous</w:t>
      </w:r>
      <w:r w:rsidR="00CD2CD0" w:rsidRPr="00EC0D54">
        <w:rPr>
          <w:rFonts w:ascii="Calibri" w:hAnsi="Calibri" w:cs="Calibri"/>
          <w:i/>
          <w:iCs/>
          <w:color w:val="000000"/>
        </w:rPr>
        <w:t xml:space="preserve"> War Memorial Mural</w:t>
      </w:r>
      <w:r w:rsidR="0076233E" w:rsidRPr="00EC0D54">
        <w:rPr>
          <w:rFonts w:ascii="Calibri" w:hAnsi="Calibri" w:cs="Calibri"/>
          <w:i/>
          <w:iCs/>
          <w:color w:val="000000"/>
        </w:rPr>
        <w:t xml:space="preserve"> EOI</w:t>
      </w:r>
    </w:p>
    <w:p w14:paraId="2E888051" w14:textId="77777777" w:rsidR="00EC2963" w:rsidRPr="00EC0D54" w:rsidRDefault="00EC2963" w:rsidP="00EC2963">
      <w:pPr>
        <w:spacing w:after="0" w:line="240" w:lineRule="auto"/>
        <w:outlineLvl w:val="1"/>
        <w:rPr>
          <w:rFonts w:cs="Arial"/>
          <w:b/>
          <w:i/>
          <w:iCs/>
        </w:rPr>
      </w:pPr>
    </w:p>
    <w:p w14:paraId="45AF6117" w14:textId="77777777" w:rsidR="00EC2963" w:rsidRPr="004030AA" w:rsidRDefault="00EC2963" w:rsidP="00EC2963">
      <w:pPr>
        <w:spacing w:after="0" w:line="240" w:lineRule="auto"/>
        <w:outlineLvl w:val="1"/>
        <w:rPr>
          <w:b/>
          <w:bCs/>
        </w:rPr>
      </w:pPr>
      <w:r w:rsidRPr="004030AA">
        <w:rPr>
          <w:b/>
          <w:bCs/>
        </w:rPr>
        <w:t>For further details please contact:</w:t>
      </w:r>
    </w:p>
    <w:p w14:paraId="742C9C00" w14:textId="479419F1" w:rsidR="00CD2CD0" w:rsidRPr="00EC0D54" w:rsidRDefault="00CD2CD0" w:rsidP="0076233E">
      <w:pPr>
        <w:spacing w:after="0" w:line="240" w:lineRule="auto"/>
        <w:outlineLvl w:val="1"/>
        <w:rPr>
          <w:bCs/>
        </w:rPr>
      </w:pPr>
      <w:r w:rsidRPr="00EC0D54">
        <w:rPr>
          <w:bCs/>
        </w:rPr>
        <w:t>Emily Falla</w:t>
      </w:r>
      <w:r w:rsidR="0076233E" w:rsidRPr="00EC0D54">
        <w:rPr>
          <w:bCs/>
        </w:rPr>
        <w:t>,</w:t>
      </w:r>
      <w:r w:rsidR="00941083" w:rsidRPr="00EC0D54">
        <w:rPr>
          <w:bCs/>
        </w:rPr>
        <w:t xml:space="preserve"> </w:t>
      </w:r>
      <w:r w:rsidR="001A5708" w:rsidRPr="00EC0D54">
        <w:rPr>
          <w:rFonts w:ascii="Calibri" w:hAnsi="Calibri" w:cs="Calibri"/>
          <w:color w:val="000000"/>
        </w:rPr>
        <w:t>Indigenous</w:t>
      </w:r>
      <w:r w:rsidRPr="00EC0D54">
        <w:rPr>
          <w:rFonts w:ascii="Calibri" w:hAnsi="Calibri" w:cs="Calibri"/>
          <w:color w:val="000000"/>
        </w:rPr>
        <w:t xml:space="preserve"> War Memorial Mural</w:t>
      </w:r>
      <w:r w:rsidR="00EC2963" w:rsidRPr="00EC0D54">
        <w:rPr>
          <w:bCs/>
        </w:rPr>
        <w:t xml:space="preserve"> Project Lead </w:t>
      </w:r>
    </w:p>
    <w:p w14:paraId="6E69945F" w14:textId="5082A097" w:rsidR="00EC2963" w:rsidRPr="00EC0D54" w:rsidRDefault="00EC2963" w:rsidP="0076233E">
      <w:pPr>
        <w:spacing w:after="0" w:line="240" w:lineRule="auto"/>
        <w:outlineLvl w:val="1"/>
        <w:rPr>
          <w:bCs/>
        </w:rPr>
      </w:pPr>
      <w:r w:rsidRPr="00EC0D54">
        <w:rPr>
          <w:bCs/>
        </w:rPr>
        <w:t xml:space="preserve">Email: </w:t>
      </w:r>
      <w:hyperlink r:id="rId18" w:history="1">
        <w:r w:rsidR="004030AA" w:rsidRPr="00A460D1">
          <w:rPr>
            <w:rStyle w:val="Hyperlink"/>
          </w:rPr>
          <w:t>info@lgsc.org.au</w:t>
        </w:r>
      </w:hyperlink>
      <w:r w:rsidR="004030AA">
        <w:t xml:space="preserve"> </w:t>
      </w:r>
      <w:r w:rsidRPr="00EC0D54">
        <w:rPr>
          <w:bCs/>
        </w:rPr>
        <w:t>Phone:</w:t>
      </w:r>
      <w:r w:rsidR="00CD2CD0" w:rsidRPr="00EC0D54">
        <w:rPr>
          <w:bCs/>
        </w:rPr>
        <w:t xml:space="preserve"> 0408938082</w:t>
      </w:r>
    </w:p>
    <w:bookmarkEnd w:id="3"/>
    <w:p w14:paraId="636E01C3" w14:textId="77777777" w:rsidR="001A5708" w:rsidRPr="00EC0D54" w:rsidRDefault="001A5708" w:rsidP="0076233E">
      <w:pPr>
        <w:spacing w:after="0" w:line="240" w:lineRule="auto"/>
        <w:outlineLvl w:val="1"/>
        <w:rPr>
          <w:bCs/>
        </w:rPr>
      </w:pPr>
    </w:p>
    <w:p w14:paraId="77E57A69" w14:textId="77777777" w:rsidR="00E56D93" w:rsidRPr="00EC0D54" w:rsidRDefault="00E56D93" w:rsidP="0076233E">
      <w:pPr>
        <w:spacing w:after="0" w:line="240" w:lineRule="auto"/>
        <w:outlineLvl w:val="1"/>
        <w:rPr>
          <w:bCs/>
        </w:rPr>
      </w:pPr>
    </w:p>
    <w:p w14:paraId="0E467C6C" w14:textId="2F30A2E2" w:rsidR="001A5708" w:rsidRPr="00EC0D54" w:rsidRDefault="0087645B" w:rsidP="0076233E">
      <w:pPr>
        <w:spacing w:after="0" w:line="240" w:lineRule="auto"/>
        <w:outlineLvl w:val="1"/>
        <w:rPr>
          <w:bCs/>
        </w:rPr>
      </w:pPr>
      <w:r w:rsidRPr="00EC0D54">
        <w:rPr>
          <w:bCs/>
        </w:rPr>
        <w:t xml:space="preserve">To gain a better understand here are some useful links </w:t>
      </w:r>
      <w:r w:rsidR="001A5708" w:rsidRPr="00EC0D54">
        <w:rPr>
          <w:bCs/>
        </w:rPr>
        <w:t xml:space="preserve"> </w:t>
      </w:r>
    </w:p>
    <w:p w14:paraId="411FE1E6" w14:textId="77777777" w:rsidR="001A5708" w:rsidRPr="00EC0D54" w:rsidRDefault="00E56759" w:rsidP="0076233E">
      <w:pPr>
        <w:spacing w:after="0" w:line="240" w:lineRule="auto"/>
        <w:outlineLvl w:val="1"/>
      </w:pPr>
      <w:hyperlink r:id="rId19" w:history="1">
        <w:r w:rsidR="001A5708" w:rsidRPr="00EC0D54">
          <w:rPr>
            <w:color w:val="0000FF"/>
            <w:u w:val="single"/>
          </w:rPr>
          <w:t>https://www.deadlystory.com/page/culture/articles/anzac-day-2018/the-lovett-brothers</w:t>
        </w:r>
      </w:hyperlink>
    </w:p>
    <w:p w14:paraId="7F2A03E6" w14:textId="77777777" w:rsidR="001A5708" w:rsidRPr="00EC0D54" w:rsidRDefault="001A5708" w:rsidP="0076233E">
      <w:pPr>
        <w:spacing w:after="0" w:line="240" w:lineRule="auto"/>
        <w:outlineLvl w:val="1"/>
      </w:pPr>
    </w:p>
    <w:p w14:paraId="09E49C79" w14:textId="77777777" w:rsidR="001A5708" w:rsidRPr="00EC0D54" w:rsidRDefault="00E56759" w:rsidP="0076233E">
      <w:pPr>
        <w:spacing w:after="0" w:line="240" w:lineRule="auto"/>
        <w:outlineLvl w:val="1"/>
        <w:rPr>
          <w:bCs/>
        </w:rPr>
      </w:pPr>
      <w:hyperlink r:id="rId20" w:history="1">
        <w:r w:rsidR="001A5708" w:rsidRPr="00EC0D54">
          <w:rPr>
            <w:color w:val="0000FF"/>
            <w:u w:val="single"/>
          </w:rPr>
          <w:t>https://www.awm.gov.au/learn/schools/resources/anzac-diversity/aboriginal-anzacs/alfred-lovett</w:t>
        </w:r>
      </w:hyperlink>
    </w:p>
    <w:p w14:paraId="225382A2" w14:textId="77777777" w:rsidR="00EC2963" w:rsidRPr="00EC0D54" w:rsidRDefault="00EC2963" w:rsidP="0076233E">
      <w:pPr>
        <w:spacing w:after="0" w:line="240" w:lineRule="auto"/>
        <w:outlineLvl w:val="1"/>
        <w:rPr>
          <w:bCs/>
        </w:rPr>
      </w:pPr>
    </w:p>
    <w:p w14:paraId="78C74EEC" w14:textId="77777777" w:rsidR="00A750D1" w:rsidRPr="00EC0D54" w:rsidRDefault="00E56759" w:rsidP="0076233E">
      <w:hyperlink r:id="rId21" w:history="1">
        <w:r w:rsidR="001A5708" w:rsidRPr="00EC0D54">
          <w:rPr>
            <w:color w:val="0000FF"/>
            <w:u w:val="single"/>
          </w:rPr>
          <w:t>https://en.wikipedia.org/wiki/Reg_Saunders</w:t>
        </w:r>
      </w:hyperlink>
    </w:p>
    <w:p w14:paraId="112BBE48" w14:textId="77777777" w:rsidR="001A5708" w:rsidRPr="00EC0D54" w:rsidRDefault="00E56759" w:rsidP="0076233E">
      <w:hyperlink r:id="rId22" w:history="1">
        <w:r w:rsidR="001A5708" w:rsidRPr="00EC0D54">
          <w:rPr>
            <w:color w:val="0000FF"/>
            <w:u w:val="single"/>
          </w:rPr>
          <w:t>https://www.abc.net.au/news/2019-04-14/land-withheld-from-indigenous-anzacs/10993680</w:t>
        </w:r>
      </w:hyperlink>
    </w:p>
    <w:p w14:paraId="57DB132C" w14:textId="60285A4D" w:rsidR="0076690D" w:rsidRDefault="00E56759" w:rsidP="0076690D">
      <w:pPr>
        <w:rPr>
          <w:color w:val="0000FF"/>
          <w:u w:val="single"/>
        </w:rPr>
      </w:pPr>
      <w:hyperlink r:id="rId23" w:history="1">
        <w:r w:rsidR="001A5708" w:rsidRPr="00EC0D54">
          <w:rPr>
            <w:color w:val="0000FF"/>
            <w:u w:val="single"/>
          </w:rPr>
          <w:t>https://www.abc.net.au/news/2020-07-19/aboriginal-soldiers-experience-of-racial-equality-in-vietnam-war/12462118</w:t>
        </w:r>
      </w:hyperlink>
    </w:p>
    <w:p w14:paraId="2C5CDF2F" w14:textId="3D4BA0EB" w:rsidR="004030AA" w:rsidRPr="0076233E" w:rsidRDefault="00E56759" w:rsidP="0076690D">
      <w:pPr>
        <w:rPr>
          <w:rFonts w:eastAsia="Arial" w:cstheme="minorHAnsi"/>
          <w:iCs/>
          <w:sz w:val="24"/>
          <w:szCs w:val="24"/>
          <w:lang w:val="en-GB"/>
        </w:rPr>
      </w:pPr>
      <w:hyperlink r:id="rId24" w:history="1">
        <w:r w:rsidR="004030AA" w:rsidRPr="00A460D1">
          <w:rPr>
            <w:rStyle w:val="Hyperlink"/>
            <w:rFonts w:eastAsia="Arial" w:cstheme="minorHAnsi"/>
            <w:iCs/>
            <w:sz w:val="24"/>
            <w:szCs w:val="24"/>
            <w:lang w:val="en-GB"/>
          </w:rPr>
          <w:t>https://www.budjbimtours.net/</w:t>
        </w:r>
      </w:hyperlink>
      <w:r w:rsidR="004030AA">
        <w:rPr>
          <w:rFonts w:eastAsia="Arial" w:cstheme="minorHAnsi"/>
          <w:iCs/>
          <w:sz w:val="24"/>
          <w:szCs w:val="24"/>
          <w:lang w:val="en-GB"/>
        </w:rPr>
        <w:t xml:space="preserve"> </w:t>
      </w:r>
    </w:p>
    <w:sectPr w:rsidR="004030AA" w:rsidRPr="0076233E">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86D63" w14:textId="77777777" w:rsidR="00E56759" w:rsidRDefault="00E56759" w:rsidP="0076690D">
      <w:pPr>
        <w:spacing w:after="0" w:line="240" w:lineRule="auto"/>
      </w:pPr>
      <w:r>
        <w:separator/>
      </w:r>
    </w:p>
  </w:endnote>
  <w:endnote w:type="continuationSeparator" w:id="0">
    <w:p w14:paraId="7F1952D0" w14:textId="77777777" w:rsidR="00E56759" w:rsidRDefault="00E56759" w:rsidP="0076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2C59" w14:textId="77777777" w:rsidR="00F62968" w:rsidRDefault="00F62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312087"/>
      <w:docPartObj>
        <w:docPartGallery w:val="Page Numbers (Bottom of Page)"/>
        <w:docPartUnique/>
      </w:docPartObj>
    </w:sdtPr>
    <w:sdtEndPr/>
    <w:sdtContent>
      <w:sdt>
        <w:sdtPr>
          <w:id w:val="-1769616900"/>
          <w:docPartObj>
            <w:docPartGallery w:val="Page Numbers (Top of Page)"/>
            <w:docPartUnique/>
          </w:docPartObj>
        </w:sdtPr>
        <w:sdtEndPr/>
        <w:sdtContent>
          <w:p w14:paraId="4FB13453" w14:textId="5E248F51" w:rsidR="00F62968" w:rsidRDefault="00F629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26">
              <w:rPr>
                <w:b/>
                <w:bCs/>
                <w:noProof/>
              </w:rPr>
              <w:t>4</w:t>
            </w:r>
            <w:r>
              <w:rPr>
                <w:b/>
                <w:bCs/>
                <w:sz w:val="24"/>
                <w:szCs w:val="24"/>
              </w:rPr>
              <w:fldChar w:fldCharType="end"/>
            </w:r>
          </w:p>
        </w:sdtContent>
      </w:sdt>
    </w:sdtContent>
  </w:sdt>
  <w:p w14:paraId="60AD4CD3" w14:textId="77777777" w:rsidR="00F62968" w:rsidRDefault="00F62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B7EC" w14:textId="77777777" w:rsidR="00F62968" w:rsidRDefault="00F62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C814" w14:textId="77777777" w:rsidR="00E56759" w:rsidRDefault="00E56759" w:rsidP="0076690D">
      <w:pPr>
        <w:spacing w:after="0" w:line="240" w:lineRule="auto"/>
      </w:pPr>
      <w:r>
        <w:separator/>
      </w:r>
    </w:p>
  </w:footnote>
  <w:footnote w:type="continuationSeparator" w:id="0">
    <w:p w14:paraId="79C7697F" w14:textId="77777777" w:rsidR="00E56759" w:rsidRDefault="00E56759" w:rsidP="00766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B2FD" w14:textId="77777777" w:rsidR="00F62968" w:rsidRDefault="00F62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A777" w14:textId="77777777" w:rsidR="00090A9B" w:rsidRDefault="00090A9B">
    <w:pPr>
      <w:pStyle w:val="Header"/>
    </w:pPr>
    <w:r w:rsidRPr="00A743F6">
      <w:rPr>
        <w:noProof/>
        <w:lang w:eastAsia="en-AU"/>
      </w:rPr>
      <w:drawing>
        <wp:anchor distT="0" distB="0" distL="114300" distR="114300" simplePos="0" relativeHeight="251658240" behindDoc="0" locked="0" layoutInCell="1" allowOverlap="1" wp14:anchorId="45FB9616" wp14:editId="7E54E740">
          <wp:simplePos x="0" y="0"/>
          <wp:positionH relativeFrom="column">
            <wp:posOffset>1510748</wp:posOffset>
          </wp:positionH>
          <wp:positionV relativeFrom="paragraph">
            <wp:posOffset>-272459</wp:posOffset>
          </wp:positionV>
          <wp:extent cx="2705577" cy="766241"/>
          <wp:effectExtent l="0" t="0" r="0" b="0"/>
          <wp:wrapNone/>
          <wp:docPr id="1" name="Picture 1" descr="C:\Users\SencheL\Downloads\LGS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cheL\Downloads\LGSC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9153" cy="7785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5F22" w14:textId="77777777" w:rsidR="00F62968" w:rsidRDefault="00F6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13812"/>
    <w:multiLevelType w:val="hybridMultilevel"/>
    <w:tmpl w:val="EC6EB5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15B5D53"/>
    <w:multiLevelType w:val="hybridMultilevel"/>
    <w:tmpl w:val="ED8CA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3B1CDC"/>
    <w:multiLevelType w:val="hybridMultilevel"/>
    <w:tmpl w:val="F84C26C4"/>
    <w:lvl w:ilvl="0" w:tplc="D90A0BE2">
      <w:start w:val="1"/>
      <w:numFmt w:val="bullet"/>
      <w:lvlText w:val=""/>
      <w:lvlJc w:val="left"/>
      <w:pPr>
        <w:tabs>
          <w:tab w:val="num" w:pos="357"/>
        </w:tabs>
        <w:ind w:left="357" w:hanging="357"/>
      </w:pPr>
      <w:rPr>
        <w:rFonts w:ascii="Wingdings" w:hAnsi="Wingdings" w:hint="default"/>
        <w:color w:val="auto"/>
        <w:sz w:val="22"/>
        <w:szCs w:val="22"/>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EE0"/>
    <w:rsid w:val="0004153B"/>
    <w:rsid w:val="00060751"/>
    <w:rsid w:val="00090A9B"/>
    <w:rsid w:val="00097A33"/>
    <w:rsid w:val="000A0C86"/>
    <w:rsid w:val="000F3F16"/>
    <w:rsid w:val="00143BEE"/>
    <w:rsid w:val="00161ADD"/>
    <w:rsid w:val="001858DF"/>
    <w:rsid w:val="001A5708"/>
    <w:rsid w:val="001D49A3"/>
    <w:rsid w:val="002241BF"/>
    <w:rsid w:val="002C35A4"/>
    <w:rsid w:val="0035320E"/>
    <w:rsid w:val="003B55F9"/>
    <w:rsid w:val="003D24FD"/>
    <w:rsid w:val="003E6D96"/>
    <w:rsid w:val="004030AA"/>
    <w:rsid w:val="004A05CF"/>
    <w:rsid w:val="004B75C6"/>
    <w:rsid w:val="004C3F09"/>
    <w:rsid w:val="004D5D3B"/>
    <w:rsid w:val="0058141B"/>
    <w:rsid w:val="00585D9B"/>
    <w:rsid w:val="005924D7"/>
    <w:rsid w:val="005D0DB7"/>
    <w:rsid w:val="005F1C42"/>
    <w:rsid w:val="005F602D"/>
    <w:rsid w:val="00617B7F"/>
    <w:rsid w:val="0063661A"/>
    <w:rsid w:val="00662129"/>
    <w:rsid w:val="006D2B64"/>
    <w:rsid w:val="006F7DC0"/>
    <w:rsid w:val="00740213"/>
    <w:rsid w:val="0076233E"/>
    <w:rsid w:val="0076690D"/>
    <w:rsid w:val="007D3EF5"/>
    <w:rsid w:val="00810230"/>
    <w:rsid w:val="00817367"/>
    <w:rsid w:val="008263A7"/>
    <w:rsid w:val="00853A01"/>
    <w:rsid w:val="00856E39"/>
    <w:rsid w:val="00867EC3"/>
    <w:rsid w:val="008745B0"/>
    <w:rsid w:val="0087645B"/>
    <w:rsid w:val="008A6380"/>
    <w:rsid w:val="008D3F25"/>
    <w:rsid w:val="00934240"/>
    <w:rsid w:val="00941083"/>
    <w:rsid w:val="009668F4"/>
    <w:rsid w:val="00991D92"/>
    <w:rsid w:val="009E5C53"/>
    <w:rsid w:val="009F47DB"/>
    <w:rsid w:val="00A05E57"/>
    <w:rsid w:val="00A16F93"/>
    <w:rsid w:val="00A750D1"/>
    <w:rsid w:val="00A81EE0"/>
    <w:rsid w:val="00B058A4"/>
    <w:rsid w:val="00B467EE"/>
    <w:rsid w:val="00B714B6"/>
    <w:rsid w:val="00BA02EB"/>
    <w:rsid w:val="00BB11D9"/>
    <w:rsid w:val="00BB7FD6"/>
    <w:rsid w:val="00BF2306"/>
    <w:rsid w:val="00C55EC6"/>
    <w:rsid w:val="00C6444A"/>
    <w:rsid w:val="00C75726"/>
    <w:rsid w:val="00C8798E"/>
    <w:rsid w:val="00CD2CD0"/>
    <w:rsid w:val="00CD54FA"/>
    <w:rsid w:val="00CD5ECA"/>
    <w:rsid w:val="00CD6DAA"/>
    <w:rsid w:val="00CF1BA1"/>
    <w:rsid w:val="00D206E8"/>
    <w:rsid w:val="00D8784D"/>
    <w:rsid w:val="00DA77F5"/>
    <w:rsid w:val="00DF04E3"/>
    <w:rsid w:val="00E24B5F"/>
    <w:rsid w:val="00E27FB3"/>
    <w:rsid w:val="00E43624"/>
    <w:rsid w:val="00E56759"/>
    <w:rsid w:val="00E56D93"/>
    <w:rsid w:val="00EC0D54"/>
    <w:rsid w:val="00EC2963"/>
    <w:rsid w:val="00F07B95"/>
    <w:rsid w:val="00F62968"/>
    <w:rsid w:val="00FA384A"/>
    <w:rsid w:val="00FD06B9"/>
    <w:rsid w:val="00FD0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006C"/>
  <w15:chartTrackingRefBased/>
  <w15:docId w15:val="{CA4B0824-4A0A-4CD4-89AD-EE4D87B1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5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90D"/>
  </w:style>
  <w:style w:type="paragraph" w:styleId="Footer">
    <w:name w:val="footer"/>
    <w:basedOn w:val="Normal"/>
    <w:link w:val="FooterChar"/>
    <w:uiPriority w:val="99"/>
    <w:unhideWhenUsed/>
    <w:rsid w:val="00766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90D"/>
  </w:style>
  <w:style w:type="paragraph" w:styleId="Title">
    <w:name w:val="Title"/>
    <w:basedOn w:val="Normal"/>
    <w:next w:val="Normal"/>
    <w:link w:val="TitleChar"/>
    <w:uiPriority w:val="10"/>
    <w:qFormat/>
    <w:rsid w:val="0076690D"/>
    <w:pPr>
      <w:spacing w:after="0"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6690D"/>
    <w:rPr>
      <w:rFonts w:asciiTheme="majorHAnsi" w:eastAsiaTheme="majorEastAsia" w:hAnsiTheme="majorHAnsi" w:cstheme="majorBidi"/>
      <w:caps/>
      <w:color w:val="5B9BD5" w:themeColor="accent1"/>
      <w:spacing w:val="10"/>
      <w:sz w:val="52"/>
      <w:szCs w:val="52"/>
    </w:rPr>
  </w:style>
  <w:style w:type="character" w:styleId="Hyperlink">
    <w:name w:val="Hyperlink"/>
    <w:uiPriority w:val="99"/>
    <w:unhideWhenUsed/>
    <w:rsid w:val="00EC2963"/>
    <w:rPr>
      <w:color w:val="0000FF"/>
      <w:u w:val="single"/>
    </w:rPr>
  </w:style>
  <w:style w:type="table" w:styleId="LightList">
    <w:name w:val="Light List"/>
    <w:basedOn w:val="TableNormal"/>
    <w:uiPriority w:val="61"/>
    <w:rsid w:val="00EC29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EC2963"/>
    <w:pPr>
      <w:spacing w:after="200" w:line="276" w:lineRule="auto"/>
      <w:ind w:left="720"/>
      <w:contextualSpacing/>
    </w:pPr>
  </w:style>
  <w:style w:type="paragraph" w:styleId="BalloonText">
    <w:name w:val="Balloon Text"/>
    <w:basedOn w:val="Normal"/>
    <w:link w:val="BalloonTextChar"/>
    <w:uiPriority w:val="99"/>
    <w:semiHidden/>
    <w:unhideWhenUsed/>
    <w:rsid w:val="00DA7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F5"/>
    <w:rPr>
      <w:rFonts w:ascii="Segoe UI" w:hAnsi="Segoe UI" w:cs="Segoe UI"/>
      <w:sz w:val="18"/>
      <w:szCs w:val="18"/>
    </w:rPr>
  </w:style>
  <w:style w:type="paragraph" w:styleId="NormalWeb">
    <w:name w:val="Normal (Web)"/>
    <w:basedOn w:val="Normal"/>
    <w:uiPriority w:val="99"/>
    <w:unhideWhenUsed/>
    <w:rsid w:val="00FA38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1A5708"/>
    <w:rPr>
      <w:rFonts w:ascii="Times New Roman" w:eastAsia="Times New Roman" w:hAnsi="Times New Roman" w:cs="Times New Roman"/>
      <w:b/>
      <w:bCs/>
      <w:kern w:val="36"/>
      <w:sz w:val="48"/>
      <w:szCs w:val="48"/>
      <w:lang w:eastAsia="en-AU"/>
    </w:rPr>
  </w:style>
  <w:style w:type="character" w:customStyle="1" w:styleId="UnresolvedMention1">
    <w:name w:val="Unresolved Mention1"/>
    <w:basedOn w:val="DefaultParagraphFont"/>
    <w:uiPriority w:val="99"/>
    <w:semiHidden/>
    <w:unhideWhenUsed/>
    <w:rsid w:val="00097A33"/>
    <w:rPr>
      <w:color w:val="605E5C"/>
      <w:shd w:val="clear" w:color="auto" w:fill="E1DFDD"/>
    </w:rPr>
  </w:style>
  <w:style w:type="character" w:styleId="FollowedHyperlink">
    <w:name w:val="FollowedHyperlink"/>
    <w:basedOn w:val="DefaultParagraphFont"/>
    <w:uiPriority w:val="99"/>
    <w:semiHidden/>
    <w:unhideWhenUsed/>
    <w:rsid w:val="009F4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22197">
      <w:bodyDiv w:val="1"/>
      <w:marLeft w:val="0"/>
      <w:marRight w:val="0"/>
      <w:marTop w:val="0"/>
      <w:marBottom w:val="0"/>
      <w:divBdr>
        <w:top w:val="none" w:sz="0" w:space="0" w:color="auto"/>
        <w:left w:val="none" w:sz="0" w:space="0" w:color="auto"/>
        <w:bottom w:val="none" w:sz="0" w:space="0" w:color="auto"/>
        <w:right w:val="none" w:sz="0" w:space="0" w:color="auto"/>
      </w:divBdr>
      <w:divsChild>
        <w:div w:id="94253320">
          <w:marLeft w:val="0"/>
          <w:marRight w:val="0"/>
          <w:marTop w:val="0"/>
          <w:marBottom w:val="0"/>
          <w:divBdr>
            <w:top w:val="none" w:sz="0" w:space="0" w:color="auto"/>
            <w:left w:val="none" w:sz="0" w:space="0" w:color="auto"/>
            <w:bottom w:val="none" w:sz="0" w:space="0" w:color="auto"/>
            <w:right w:val="none" w:sz="0" w:space="0" w:color="auto"/>
          </w:divBdr>
        </w:div>
        <w:div w:id="416486213">
          <w:marLeft w:val="0"/>
          <w:marRight w:val="0"/>
          <w:marTop w:val="0"/>
          <w:marBottom w:val="0"/>
          <w:divBdr>
            <w:top w:val="none" w:sz="0" w:space="0" w:color="auto"/>
            <w:left w:val="none" w:sz="0" w:space="0" w:color="auto"/>
            <w:bottom w:val="none" w:sz="0" w:space="0" w:color="auto"/>
            <w:right w:val="none" w:sz="0" w:space="0" w:color="auto"/>
          </w:divBdr>
        </w:div>
        <w:div w:id="1573009108">
          <w:marLeft w:val="0"/>
          <w:marRight w:val="0"/>
          <w:marTop w:val="0"/>
          <w:marBottom w:val="0"/>
          <w:divBdr>
            <w:top w:val="none" w:sz="0" w:space="0" w:color="auto"/>
            <w:left w:val="none" w:sz="0" w:space="0" w:color="auto"/>
            <w:bottom w:val="none" w:sz="0" w:space="0" w:color="auto"/>
            <w:right w:val="none" w:sz="0" w:space="0" w:color="auto"/>
          </w:divBdr>
        </w:div>
        <w:div w:id="1865629585">
          <w:marLeft w:val="0"/>
          <w:marRight w:val="0"/>
          <w:marTop w:val="0"/>
          <w:marBottom w:val="0"/>
          <w:divBdr>
            <w:top w:val="none" w:sz="0" w:space="0" w:color="auto"/>
            <w:left w:val="none" w:sz="0" w:space="0" w:color="auto"/>
            <w:bottom w:val="none" w:sz="0" w:space="0" w:color="auto"/>
            <w:right w:val="none" w:sz="0" w:space="0" w:color="auto"/>
          </w:divBdr>
        </w:div>
        <w:div w:id="856428102">
          <w:marLeft w:val="0"/>
          <w:marRight w:val="0"/>
          <w:marTop w:val="0"/>
          <w:marBottom w:val="0"/>
          <w:divBdr>
            <w:top w:val="none" w:sz="0" w:space="0" w:color="auto"/>
            <w:left w:val="none" w:sz="0" w:space="0" w:color="auto"/>
            <w:bottom w:val="none" w:sz="0" w:space="0" w:color="auto"/>
            <w:right w:val="none" w:sz="0" w:space="0" w:color="auto"/>
          </w:divBdr>
        </w:div>
        <w:div w:id="475073412">
          <w:marLeft w:val="0"/>
          <w:marRight w:val="0"/>
          <w:marTop w:val="0"/>
          <w:marBottom w:val="0"/>
          <w:divBdr>
            <w:top w:val="none" w:sz="0" w:space="0" w:color="auto"/>
            <w:left w:val="none" w:sz="0" w:space="0" w:color="auto"/>
            <w:bottom w:val="none" w:sz="0" w:space="0" w:color="auto"/>
            <w:right w:val="none" w:sz="0" w:space="0" w:color="auto"/>
          </w:divBdr>
        </w:div>
        <w:div w:id="1325431086">
          <w:marLeft w:val="0"/>
          <w:marRight w:val="0"/>
          <w:marTop w:val="0"/>
          <w:marBottom w:val="0"/>
          <w:divBdr>
            <w:top w:val="none" w:sz="0" w:space="0" w:color="auto"/>
            <w:left w:val="none" w:sz="0" w:space="0" w:color="auto"/>
            <w:bottom w:val="none" w:sz="0" w:space="0" w:color="auto"/>
            <w:right w:val="none" w:sz="0" w:space="0" w:color="auto"/>
          </w:divBdr>
        </w:div>
        <w:div w:id="383985320">
          <w:marLeft w:val="0"/>
          <w:marRight w:val="0"/>
          <w:marTop w:val="0"/>
          <w:marBottom w:val="0"/>
          <w:divBdr>
            <w:top w:val="none" w:sz="0" w:space="0" w:color="auto"/>
            <w:left w:val="none" w:sz="0" w:space="0" w:color="auto"/>
            <w:bottom w:val="none" w:sz="0" w:space="0" w:color="auto"/>
            <w:right w:val="none" w:sz="0" w:space="0" w:color="auto"/>
          </w:divBdr>
        </w:div>
      </w:divsChild>
    </w:div>
    <w:div w:id="752162551">
      <w:bodyDiv w:val="1"/>
      <w:marLeft w:val="0"/>
      <w:marRight w:val="0"/>
      <w:marTop w:val="0"/>
      <w:marBottom w:val="0"/>
      <w:divBdr>
        <w:top w:val="none" w:sz="0" w:space="0" w:color="auto"/>
        <w:left w:val="none" w:sz="0" w:space="0" w:color="auto"/>
        <w:bottom w:val="none" w:sz="0" w:space="0" w:color="auto"/>
        <w:right w:val="none" w:sz="0" w:space="0" w:color="auto"/>
      </w:divBdr>
      <w:divsChild>
        <w:div w:id="1380742172">
          <w:marLeft w:val="0"/>
          <w:marRight w:val="0"/>
          <w:marTop w:val="0"/>
          <w:marBottom w:val="0"/>
          <w:divBdr>
            <w:top w:val="none" w:sz="0" w:space="0" w:color="auto"/>
            <w:left w:val="none" w:sz="0" w:space="0" w:color="auto"/>
            <w:bottom w:val="none" w:sz="0" w:space="0" w:color="auto"/>
            <w:right w:val="none" w:sz="0" w:space="0" w:color="auto"/>
          </w:divBdr>
        </w:div>
        <w:div w:id="1949775332">
          <w:marLeft w:val="0"/>
          <w:marRight w:val="0"/>
          <w:marTop w:val="0"/>
          <w:marBottom w:val="0"/>
          <w:divBdr>
            <w:top w:val="none" w:sz="0" w:space="0" w:color="auto"/>
            <w:left w:val="none" w:sz="0" w:space="0" w:color="auto"/>
            <w:bottom w:val="none" w:sz="0" w:space="0" w:color="auto"/>
            <w:right w:val="none" w:sz="0" w:space="0" w:color="auto"/>
          </w:divBdr>
        </w:div>
        <w:div w:id="2145269281">
          <w:marLeft w:val="0"/>
          <w:marRight w:val="0"/>
          <w:marTop w:val="0"/>
          <w:marBottom w:val="0"/>
          <w:divBdr>
            <w:top w:val="none" w:sz="0" w:space="0" w:color="auto"/>
            <w:left w:val="none" w:sz="0" w:space="0" w:color="auto"/>
            <w:bottom w:val="none" w:sz="0" w:space="0" w:color="auto"/>
            <w:right w:val="none" w:sz="0" w:space="0" w:color="auto"/>
          </w:divBdr>
        </w:div>
        <w:div w:id="696731802">
          <w:marLeft w:val="0"/>
          <w:marRight w:val="0"/>
          <w:marTop w:val="0"/>
          <w:marBottom w:val="0"/>
          <w:divBdr>
            <w:top w:val="none" w:sz="0" w:space="0" w:color="auto"/>
            <w:left w:val="none" w:sz="0" w:space="0" w:color="auto"/>
            <w:bottom w:val="none" w:sz="0" w:space="0" w:color="auto"/>
            <w:right w:val="none" w:sz="0" w:space="0" w:color="auto"/>
          </w:divBdr>
        </w:div>
        <w:div w:id="1437209786">
          <w:marLeft w:val="0"/>
          <w:marRight w:val="0"/>
          <w:marTop w:val="0"/>
          <w:marBottom w:val="0"/>
          <w:divBdr>
            <w:top w:val="none" w:sz="0" w:space="0" w:color="auto"/>
            <w:left w:val="none" w:sz="0" w:space="0" w:color="auto"/>
            <w:bottom w:val="none" w:sz="0" w:space="0" w:color="auto"/>
            <w:right w:val="none" w:sz="0" w:space="0" w:color="auto"/>
          </w:divBdr>
        </w:div>
      </w:divsChild>
    </w:div>
    <w:div w:id="878474922">
      <w:bodyDiv w:val="1"/>
      <w:marLeft w:val="0"/>
      <w:marRight w:val="0"/>
      <w:marTop w:val="0"/>
      <w:marBottom w:val="0"/>
      <w:divBdr>
        <w:top w:val="none" w:sz="0" w:space="0" w:color="auto"/>
        <w:left w:val="none" w:sz="0" w:space="0" w:color="auto"/>
        <w:bottom w:val="none" w:sz="0" w:space="0" w:color="auto"/>
        <w:right w:val="none" w:sz="0" w:space="0" w:color="auto"/>
      </w:divBdr>
    </w:div>
    <w:div w:id="10468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sc.org.au/projects/" TargetMode="External"/><Relationship Id="rId13" Type="http://schemas.openxmlformats.org/officeDocument/2006/relationships/hyperlink" Target="https://lgsc.org.au/projects/" TargetMode="External"/><Relationship Id="rId18" Type="http://schemas.openxmlformats.org/officeDocument/2006/relationships/hyperlink" Target="mailto:info@lgsc.org.a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en.wikipedia.org/wiki/Reg_Saunders" TargetMode="External"/><Relationship Id="rId7" Type="http://schemas.openxmlformats.org/officeDocument/2006/relationships/hyperlink" Target="http://www.lgsc.org.au" TargetMode="External"/><Relationship Id="rId12" Type="http://schemas.openxmlformats.org/officeDocument/2006/relationships/hyperlink" Target="http://www.warrnamboolstreetart.com/ngatanwarr-welcome-mural" TargetMode="External"/><Relationship Id="rId17" Type="http://schemas.openxmlformats.org/officeDocument/2006/relationships/hyperlink" Target="mailto:info@lgsc.org.a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hc.unesco.org/en/list/1577/" TargetMode="External"/><Relationship Id="rId20" Type="http://schemas.openxmlformats.org/officeDocument/2006/relationships/hyperlink" Target="https://www.awm.gov.au/learn/schools/resources/anzac-diversity/aboriginal-anzacs/alfred-lovett"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rnamboolstreetart.com/our-story-mural" TargetMode="External"/><Relationship Id="rId24" Type="http://schemas.openxmlformats.org/officeDocument/2006/relationships/hyperlink" Target="https://www.budjbimtours.ne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loarttrail.com/home/" TargetMode="External"/><Relationship Id="rId23" Type="http://schemas.openxmlformats.org/officeDocument/2006/relationships/hyperlink" Target="https://www.abc.net.au/news/2020-07-19/aboriginal-soldiers-experience-of-racial-equality-in-vietnam-war/12462118" TargetMode="External"/><Relationship Id="rId28" Type="http://schemas.openxmlformats.org/officeDocument/2006/relationships/footer" Target="footer2.xml"/><Relationship Id="rId10" Type="http://schemas.openxmlformats.org/officeDocument/2006/relationships/hyperlink" Target="https://www.lgsc.org.au" TargetMode="External"/><Relationship Id="rId19" Type="http://schemas.openxmlformats.org/officeDocument/2006/relationships/hyperlink" Target="https://www.deadlystory.com/page/culture/articles/anzac-day-2018/the-lovett-brothe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ng.com/maps?q=heywood+victoria+&amp;FORM=HDRSC6" TargetMode="External"/><Relationship Id="rId14" Type="http://schemas.openxmlformats.org/officeDocument/2006/relationships/hyperlink" Target="http://www.warrnamboolstreetart.com/ngatanwarr-welcome-mural" TargetMode="External"/><Relationship Id="rId22" Type="http://schemas.openxmlformats.org/officeDocument/2006/relationships/hyperlink" Target="https://www.abc.net.au/news/2019-04-14/land-withheld-from-indigenous-anzacs/10993680"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Falla</dc:creator>
  <cp:keywords/>
  <dc:description/>
  <cp:lastModifiedBy>Amanda Hennessy</cp:lastModifiedBy>
  <cp:revision>5</cp:revision>
  <cp:lastPrinted>2020-07-28T01:13:00Z</cp:lastPrinted>
  <dcterms:created xsi:type="dcterms:W3CDTF">2020-10-06T23:10:00Z</dcterms:created>
  <dcterms:modified xsi:type="dcterms:W3CDTF">2020-10-07T04:29:00Z</dcterms:modified>
</cp:coreProperties>
</file>